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F63254" w:rsidRDefault="00783071" w:rsidP="00783071">
      <w:pPr>
        <w:spacing w:after="0" w:line="100" w:lineRule="atLeast"/>
        <w:jc w:val="righ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052A3D" w:rsidRPr="00052A3D" w:rsidRDefault="00052A3D" w:rsidP="00052A3D">
      <w:pPr>
        <w:ind w:left="7080"/>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Утверждаю</w:t>
      </w:r>
    </w:p>
    <w:p w:rsidR="00052A3D" w:rsidRPr="00052A3D" w:rsidRDefault="00052A3D" w:rsidP="00052A3D">
      <w:pPr>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 xml:space="preserve">                                                                                                          Директор МАОУ «Гимназия»</w:t>
      </w:r>
    </w:p>
    <w:p w:rsidR="00052A3D" w:rsidRPr="00052A3D" w:rsidRDefault="00052A3D" w:rsidP="00052A3D">
      <w:pPr>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 xml:space="preserve">                                                                                                           _____________  Андреева О.А.</w:t>
      </w:r>
    </w:p>
    <w:p w:rsidR="00052A3D" w:rsidRPr="00052A3D" w:rsidRDefault="00052A3D" w:rsidP="00052A3D">
      <w:pPr>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 xml:space="preserve">                                                                                                             ___________________  2022 г.</w:t>
      </w: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ind w:left="478"/>
        <w:jc w:val="center"/>
        <w:rPr>
          <w:rFonts w:ascii="Times New Roman" w:eastAsia="Times New Roman" w:hAnsi="Times New Roman" w:cs="Times New Roman"/>
          <w:sz w:val="36"/>
          <w:szCs w:val="24"/>
          <w:lang w:bidi="ru-RU"/>
        </w:rPr>
      </w:pPr>
      <w:r w:rsidRPr="00052A3D">
        <w:rPr>
          <w:rFonts w:ascii="Times New Roman" w:eastAsia="Times New Roman" w:hAnsi="Times New Roman" w:cs="Times New Roman"/>
          <w:sz w:val="36"/>
          <w:szCs w:val="24"/>
          <w:lang w:bidi="ru-RU"/>
        </w:rPr>
        <w:t xml:space="preserve">Адаптированная основная общеобразовательная программа </w:t>
      </w:r>
      <w:r>
        <w:rPr>
          <w:rFonts w:ascii="Times New Roman" w:eastAsia="Times New Roman" w:hAnsi="Times New Roman" w:cs="Times New Roman"/>
          <w:sz w:val="36"/>
          <w:szCs w:val="24"/>
          <w:lang w:bidi="ru-RU"/>
        </w:rPr>
        <w:t>началь</w:t>
      </w:r>
      <w:r w:rsidRPr="00052A3D">
        <w:rPr>
          <w:rFonts w:ascii="Times New Roman" w:eastAsia="Times New Roman" w:hAnsi="Times New Roman" w:cs="Times New Roman"/>
          <w:sz w:val="36"/>
          <w:szCs w:val="24"/>
          <w:lang w:bidi="ru-RU"/>
        </w:rPr>
        <w:t>ного общего образования для учащихся</w:t>
      </w:r>
    </w:p>
    <w:p w:rsidR="00052A3D" w:rsidRPr="00052A3D" w:rsidRDefault="00052A3D" w:rsidP="00052A3D">
      <w:pPr>
        <w:widowControl w:val="0"/>
        <w:autoSpaceDE w:val="0"/>
        <w:autoSpaceDN w:val="0"/>
        <w:spacing w:after="0" w:line="240" w:lineRule="auto"/>
        <w:ind w:left="478"/>
        <w:jc w:val="center"/>
        <w:rPr>
          <w:rFonts w:ascii="Times New Roman" w:eastAsia="Times New Roman" w:hAnsi="Times New Roman" w:cs="Times New Roman"/>
          <w:sz w:val="36"/>
          <w:szCs w:val="24"/>
          <w:lang w:bidi="ru-RU"/>
        </w:rPr>
      </w:pPr>
      <w:r w:rsidRPr="00052A3D">
        <w:rPr>
          <w:rFonts w:ascii="Times New Roman" w:eastAsia="Times New Roman" w:hAnsi="Times New Roman" w:cs="Times New Roman"/>
          <w:sz w:val="36"/>
          <w:szCs w:val="24"/>
          <w:lang w:bidi="ru-RU"/>
        </w:rPr>
        <w:t>с задержкой психического развития</w:t>
      </w: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before="10" w:after="0" w:line="240" w:lineRule="auto"/>
        <w:rPr>
          <w:rFonts w:ascii="Times New Roman" w:eastAsia="Times New Roman" w:hAnsi="Times New Roman" w:cs="Times New Roman"/>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30"/>
          <w:szCs w:val="24"/>
          <w:lang w:bidi="ru-RU"/>
        </w:rPr>
      </w:pPr>
    </w:p>
    <w:p w:rsidR="00052A3D" w:rsidRPr="00052A3D" w:rsidRDefault="00052A3D" w:rsidP="00052A3D">
      <w:pPr>
        <w:widowControl w:val="0"/>
        <w:autoSpaceDE w:val="0"/>
        <w:autoSpaceDN w:val="0"/>
        <w:spacing w:before="8" w:after="0" w:line="240" w:lineRule="auto"/>
        <w:rPr>
          <w:rFonts w:ascii="Times New Roman" w:eastAsia="Times New Roman" w:hAnsi="Times New Roman" w:cs="Times New Roman"/>
          <w:sz w:val="25"/>
          <w:szCs w:val="24"/>
          <w:lang w:bidi="ru-RU"/>
        </w:rPr>
      </w:pPr>
    </w:p>
    <w:p w:rsidR="00052A3D" w:rsidRPr="00052A3D" w:rsidRDefault="00052A3D" w:rsidP="00052A3D">
      <w:pPr>
        <w:widowControl w:val="0"/>
        <w:autoSpaceDE w:val="0"/>
        <w:autoSpaceDN w:val="0"/>
        <w:jc w:val="center"/>
        <w:rPr>
          <w:rFonts w:ascii="Times New Roman" w:eastAsia="Calibri" w:hAnsi="Times New Roman" w:cs="Times New Roman"/>
          <w:sz w:val="32"/>
          <w:lang w:eastAsia="ar-SA" w:bidi="ru-RU"/>
        </w:rPr>
      </w:pPr>
      <w:r w:rsidRPr="00052A3D">
        <w:rPr>
          <w:rFonts w:ascii="Times New Roman" w:eastAsia="Calibri" w:hAnsi="Times New Roman" w:cs="Times New Roman"/>
          <w:sz w:val="32"/>
          <w:lang w:eastAsia="ar-SA" w:bidi="ru-RU"/>
        </w:rPr>
        <w:t>МАОУ «Гимназия»</w:t>
      </w: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lang w:bidi="ru-RU"/>
        </w:rPr>
      </w:pPr>
    </w:p>
    <w:p w:rsidR="00052A3D" w:rsidRPr="00052A3D" w:rsidRDefault="00052A3D" w:rsidP="00052A3D">
      <w:pPr>
        <w:widowControl w:val="0"/>
        <w:autoSpaceDE w:val="0"/>
        <w:autoSpaceDN w:val="0"/>
        <w:spacing w:after="0" w:line="240" w:lineRule="auto"/>
        <w:ind w:left="3540" w:firstLine="708"/>
        <w:rPr>
          <w:rFonts w:ascii="Times New Roman" w:eastAsia="Times New Roman" w:hAnsi="Times New Roman" w:cs="Times New Roman"/>
          <w:lang w:bidi="ru-RU"/>
        </w:rPr>
      </w:pPr>
      <w:r w:rsidRPr="00052A3D">
        <w:rPr>
          <w:rFonts w:ascii="Times New Roman" w:eastAsia="Times New Roman" w:hAnsi="Times New Roman" w:cs="Times New Roman"/>
          <w:sz w:val="24"/>
          <w:lang w:bidi="ru-RU"/>
        </w:rPr>
        <w:t>2022-2023 учеб.г.</w:t>
      </w:r>
    </w:p>
    <w:p w:rsidR="00052A3D" w:rsidRPr="00052A3D" w:rsidRDefault="00052A3D" w:rsidP="00052A3D">
      <w:pPr>
        <w:pStyle w:val="30"/>
        <w:jc w:val="center"/>
        <w:rPr>
          <w:rFonts w:ascii="Times New Roman" w:hAnsi="Times New Roman" w:cs="Times New Roman"/>
          <w:b/>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F62066">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F62066">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F62066">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F62066">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F62066">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F62066">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F62066">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F62066">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30" w:history="1">
        <w:r w:rsidR="00B65DAA">
          <w:rPr>
            <w:rStyle w:val="ac"/>
            <w:rFonts w:ascii="Times New Roman" w:hAnsi="Times New Roman" w:cs="Times New Roman"/>
            <w:b/>
            <w:noProof/>
            <w:sz w:val="28"/>
            <w:szCs w:val="28"/>
          </w:rPr>
          <w:t>3</w:t>
        </w:r>
        <w:r w:rsidR="006C1754" w:rsidRPr="006C1754">
          <w:rPr>
            <w:rStyle w:val="ac"/>
            <w:rFonts w:ascii="Times New Roman" w:hAnsi="Times New Roman" w:cs="Times New Roman"/>
            <w:b/>
            <w:noProof/>
            <w:sz w:val="28"/>
            <w:szCs w:val="28"/>
          </w:rPr>
          <w:t>.2.2.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w:t>
        </w:r>
        <w:r w:rsidR="00B65DAA">
          <w:rPr>
            <w:rStyle w:val="ac"/>
            <w:rFonts w:ascii="Times New Roman" w:hAnsi="Times New Roman" w:cs="Times New Roman"/>
            <w:b/>
            <w:noProof/>
            <w:spacing w:val="2"/>
            <w:sz w:val="28"/>
            <w:szCs w:val="28"/>
          </w:rPr>
          <w:t>4</w:t>
        </w:r>
        <w:r w:rsidR="006C1754" w:rsidRPr="006C1754">
          <w:rPr>
            <w:rStyle w:val="ac"/>
            <w:rFonts w:ascii="Times New Roman" w:hAnsi="Times New Roman" w:cs="Times New Roman"/>
            <w:b/>
            <w:noProof/>
            <w:spacing w:val="2"/>
            <w:sz w:val="28"/>
            <w:szCs w:val="28"/>
          </w:rPr>
          <w:t>.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34" w:history="1">
        <w:r w:rsidR="00B65DAA">
          <w:rPr>
            <w:rStyle w:val="ac"/>
            <w:rFonts w:ascii="Times New Roman" w:hAnsi="Times New Roman" w:cs="Times New Roman"/>
            <w:b/>
            <w:noProof/>
            <w:spacing w:val="2"/>
            <w:sz w:val="28"/>
            <w:szCs w:val="28"/>
          </w:rPr>
          <w:t>3.2.5</w:t>
        </w:r>
        <w:r w:rsidR="006C1754" w:rsidRPr="006C1754">
          <w:rPr>
            <w:rStyle w:val="ac"/>
            <w:rFonts w:ascii="Times New Roman" w:hAnsi="Times New Roman" w:cs="Times New Roman"/>
            <w:b/>
            <w:noProof/>
            <w:spacing w:val="2"/>
            <w:sz w:val="28"/>
            <w:szCs w:val="28"/>
          </w:rPr>
          <w:t>.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F62066">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F62066">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F62066"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bookmarkStart w:id="0" w:name="_GoBack"/>
      <w:bookmarkEnd w:id="0"/>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8B0DDE">
        <w:rPr>
          <w:rFonts w:ascii="Times New Roman" w:hAnsi="Times New Roman" w:cs="Times New Roman"/>
          <w:sz w:val="28"/>
          <w:szCs w:val="28"/>
        </w:rPr>
        <w:t>НОО обучающихся с ЗПР с привлечением органов самоуправления</w:t>
      </w:r>
      <w:r w:rsidRPr="00904B1C">
        <w:rPr>
          <w:rFonts w:ascii="Times New Roman" w:hAnsi="Times New Roman" w:cs="Times New Roman"/>
          <w:sz w:val="28"/>
          <w:szCs w:val="28"/>
        </w:rPr>
        <w:t>, обеспечивающих государственно-общественный характер управления Организацией.</w:t>
      </w:r>
    </w:p>
    <w:p w:rsidR="001B53C7" w:rsidRPr="001B53C7" w:rsidRDefault="00B65DAA" w:rsidP="001019C4">
      <w:pPr>
        <w:pStyle w:val="afc"/>
        <w:ind w:firstLine="709"/>
        <w:rPr>
          <w:caps w:val="0"/>
          <w:color w:val="auto"/>
        </w:rPr>
      </w:pPr>
      <w:r>
        <w:rPr>
          <w:caps w:val="0"/>
          <w:color w:val="auto"/>
        </w:rPr>
        <w:t>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П</w:t>
      </w:r>
      <w:r w:rsidR="00B434AB" w:rsidRPr="00B719F7">
        <w:rPr>
          <w:caps w:val="0"/>
          <w:color w:val="auto"/>
        </w:rPr>
        <w:t>р</w:t>
      </w:r>
      <w:r w:rsidR="00B434AB" w:rsidRPr="00B719F7">
        <w:rPr>
          <w:color w:val="auto"/>
        </w:rPr>
        <w:t>АООП НОО</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lastRenderedPageBreak/>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освоенияАООП НОО.</w:t>
      </w:r>
    </w:p>
    <w:p w:rsidR="001C1BFF" w:rsidRDefault="001C1BFF" w:rsidP="001C1BFF">
      <w:pPr>
        <w:pStyle w:val="afc"/>
        <w:ind w:firstLine="709"/>
        <w:rPr>
          <w:color w:val="auto"/>
        </w:rPr>
      </w:pPr>
      <w:r w:rsidRPr="00B719F7">
        <w:rPr>
          <w:caps w:val="0"/>
          <w:color w:val="auto"/>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 xml:space="preserve">т </w:t>
      </w:r>
      <w:r w:rsidRPr="00B719F7">
        <w:rPr>
          <w:caps w:val="0"/>
          <w:color w:val="auto"/>
        </w:rPr>
        <w:lastRenderedPageBreak/>
        <w:t>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w:t>
      </w:r>
      <w:r>
        <w:rPr>
          <w:rFonts w:ascii="Times New Roman" w:hAnsi="Times New Roman" w:cs="Times New Roman"/>
          <w:bCs/>
          <w:iCs/>
          <w:color w:val="auto"/>
          <w:kern w:val="28"/>
          <w:sz w:val="28"/>
          <w:szCs w:val="28"/>
        </w:rPr>
        <w:lastRenderedPageBreak/>
        <w:t>НОО</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Цель реализации</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ОрганизациейАООП НОО</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длякаждогообучающегосяопределяетсясучетомегоособыхобразовательныхпотребностейнаосноверекомендацийПМПК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w:t>
      </w:r>
      <w:r w:rsidRPr="005E6D54">
        <w:rPr>
          <w:rFonts w:ascii="Times New Roman" w:hAnsi="Times New Roman" w:cs="Times New Roman"/>
          <w:color w:val="auto"/>
          <w:sz w:val="28"/>
          <w:szCs w:val="28"/>
        </w:rPr>
        <w:lastRenderedPageBreak/>
        <w:t xml:space="preserve">признаки общей социально-эмоциональной незрелости. </w:t>
      </w:r>
      <w:r>
        <w:rPr>
          <w:rFonts w:ascii="Times New Roman" w:hAnsi="Times New Roman" w:cs="Times New Roman"/>
          <w:color w:val="auto"/>
          <w:sz w:val="28"/>
          <w:szCs w:val="28"/>
        </w:rPr>
        <w:t>Кроме того, уданной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СамымобщимрезультатомосвоенияАООПНООобучающихсясЗПРдолжностатьполноценноеначальноеобщееобразование</w:t>
      </w:r>
      <w:r>
        <w:rPr>
          <w:rFonts w:ascii="Times New Roman"/>
          <w:sz w:val="28"/>
          <w:szCs w:val="28"/>
        </w:rPr>
        <w:t xml:space="preserve">, </w:t>
      </w:r>
      <w:r>
        <w:rPr>
          <w:rFonts w:hAnsi="Times New Roman"/>
          <w:sz w:val="28"/>
          <w:szCs w:val="28"/>
        </w:rPr>
        <w:t>развитие</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Обучающиеся с ЗПР имеют право на прохождение текущей, промежуточной и государственной итоговой аттестацииосвоения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Специальные условияпроведения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в соответствии с планируемыми результатами освоения</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Дляоценки</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hAnsi="Times New Roman"/>
          <w:color w:val="auto"/>
          <w:sz w:val="28"/>
          <w:szCs w:val="28"/>
        </w:rPr>
        <w:t>используется</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Даннаягруппаэкспертовобъединяетвсехучастниковобразовательногопроцесса</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ктообучает</w:t>
      </w:r>
      <w:r w:rsidRPr="00BE7417">
        <w:rPr>
          <w:rFonts w:ascii="Times New Roman"/>
          <w:color w:val="auto"/>
          <w:sz w:val="28"/>
          <w:szCs w:val="28"/>
        </w:rPr>
        <w:t xml:space="preserve">, </w:t>
      </w:r>
      <w:r w:rsidRPr="00BE7417">
        <w:rPr>
          <w:rFonts w:hAnsi="Times New Roman"/>
          <w:color w:val="auto"/>
          <w:sz w:val="28"/>
          <w:szCs w:val="28"/>
        </w:rPr>
        <w:t>воспитываетитесноконтактируетсобучающимся</w:t>
      </w:r>
      <w:r w:rsidRPr="00BE7417">
        <w:rPr>
          <w:rFonts w:ascii="Times New Roman"/>
          <w:color w:val="auto"/>
          <w:sz w:val="28"/>
          <w:szCs w:val="28"/>
        </w:rPr>
        <w:t xml:space="preserve">. </w:t>
      </w:r>
      <w:r w:rsidRPr="00BE7417">
        <w:rPr>
          <w:rFonts w:hAnsi="Times New Roman"/>
          <w:color w:val="auto"/>
          <w:sz w:val="28"/>
          <w:szCs w:val="28"/>
        </w:rPr>
        <w:t>Задачейтакойэкспертнойгруппыявляетсявыработкаобщейоценкидостиженийобучающегосявсфересоциальной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котораяобязательновключаетмнениесемьи</w:t>
      </w:r>
      <w:r w:rsidRPr="00BE7417">
        <w:rPr>
          <w:rFonts w:ascii="Times New Roman"/>
          <w:color w:val="auto"/>
          <w:sz w:val="28"/>
          <w:szCs w:val="28"/>
        </w:rPr>
        <w:t xml:space="preserve">, </w:t>
      </w:r>
      <w:r w:rsidRPr="00BE7417">
        <w:rPr>
          <w:rFonts w:hAnsi="Times New Roman"/>
          <w:color w:val="auto"/>
          <w:sz w:val="28"/>
          <w:szCs w:val="28"/>
        </w:rPr>
        <w:t>близкихребенка</w:t>
      </w:r>
      <w:r w:rsidRPr="00BE7417">
        <w:rPr>
          <w:rFonts w:ascii="Times New Roman"/>
          <w:color w:val="auto"/>
          <w:sz w:val="28"/>
          <w:szCs w:val="28"/>
        </w:rPr>
        <w:t xml:space="preserve">. </w:t>
      </w:r>
      <w:r w:rsidRPr="00BE7417">
        <w:rPr>
          <w:rFonts w:hAnsi="Times New Roman"/>
          <w:color w:val="auto"/>
          <w:sz w:val="28"/>
          <w:szCs w:val="28"/>
        </w:rPr>
        <w:t>Основойоценкипродвиженияребенкавсоциальной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компетенциислужитанализизмененийегоповедениявповседневнойжизни</w:t>
      </w:r>
      <w:r w:rsidRPr="00BE7417">
        <w:rPr>
          <w:rFonts w:ascii="Times New Roman"/>
          <w:color w:val="auto"/>
          <w:sz w:val="28"/>
          <w:szCs w:val="28"/>
        </w:rPr>
        <w:t xml:space="preserve">- </w:t>
      </w:r>
      <w:r w:rsidRPr="00BE7417">
        <w:rPr>
          <w:rFonts w:hAnsi="Times New Roman"/>
          <w:color w:val="auto"/>
          <w:sz w:val="28"/>
          <w:szCs w:val="28"/>
        </w:rPr>
        <w:t>вшколеидома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lastRenderedPageBreak/>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 xml:space="preserve">соответствии с требованиями ФГОС НООобучающихся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Коррекционнаяработадолжнавключатьсистематическоепсихолого</w:t>
      </w:r>
      <w:r w:rsidRPr="009433D8">
        <w:rPr>
          <w:rFonts w:ascii="Times New Roman"/>
          <w:color w:val="auto"/>
          <w:sz w:val="28"/>
          <w:szCs w:val="28"/>
        </w:rPr>
        <w:t xml:space="preserve">- </w:t>
      </w:r>
      <w:r w:rsidRPr="009433D8">
        <w:rPr>
          <w:rFonts w:hAnsi="Times New Roman"/>
          <w:color w:val="auto"/>
          <w:sz w:val="28"/>
          <w:szCs w:val="28"/>
        </w:rPr>
        <w:t>педагогическоенаблюдениевучебнойивнеурочнойдеятельности</w:t>
      </w:r>
      <w:r w:rsidR="00C91D8C" w:rsidRPr="009433D8">
        <w:rPr>
          <w:rFonts w:hAnsi="Times New Roman"/>
          <w:color w:val="auto"/>
          <w:sz w:val="28"/>
          <w:szCs w:val="28"/>
        </w:rPr>
        <w:t>,</w:t>
      </w:r>
      <w:r w:rsidRPr="009433D8">
        <w:rPr>
          <w:rFonts w:hAnsi="Times New Roman"/>
          <w:color w:val="auto"/>
          <w:sz w:val="28"/>
          <w:szCs w:val="28"/>
        </w:rPr>
        <w:t>разработкуиреализациюиндивидуальногомаршрутакомплексногопсихолого–педагогическогосопровождениякаждогообучающегосясЗПРнаосновепсихолого</w:t>
      </w:r>
      <w:r w:rsidRPr="009433D8">
        <w:rPr>
          <w:rFonts w:ascii="Times New Roman"/>
          <w:color w:val="auto"/>
          <w:sz w:val="28"/>
          <w:szCs w:val="28"/>
        </w:rPr>
        <w:t>-</w:t>
      </w:r>
      <w:r w:rsidRPr="009433D8">
        <w:rPr>
          <w:rFonts w:hAnsi="Times New Roman"/>
          <w:color w:val="auto"/>
          <w:sz w:val="28"/>
          <w:szCs w:val="28"/>
        </w:rPr>
        <w:t>педагогическойхарактеристики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составленнойпорезультатамизученияегоособенностейивозможностейразвития</w:t>
      </w:r>
      <w:r w:rsidRPr="009433D8">
        <w:rPr>
          <w:rFonts w:ascii="Times New Roman"/>
          <w:color w:val="auto"/>
          <w:sz w:val="28"/>
          <w:szCs w:val="28"/>
        </w:rPr>
        <w:t xml:space="preserve">, </w:t>
      </w:r>
      <w:r w:rsidRPr="009433D8">
        <w:rPr>
          <w:rFonts w:hAnsi="Times New Roman"/>
          <w:color w:val="auto"/>
          <w:sz w:val="28"/>
          <w:szCs w:val="28"/>
        </w:rPr>
        <w:t>выявлениятрудностейвовладениисодержаниемначальногообщегообразования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особенностейличностногоразвития</w:t>
      </w:r>
      <w:r w:rsidRPr="009433D8">
        <w:rPr>
          <w:rFonts w:ascii="Times New Roman"/>
          <w:color w:val="auto"/>
          <w:sz w:val="28"/>
          <w:szCs w:val="28"/>
        </w:rPr>
        <w:t xml:space="preserve">, </w:t>
      </w:r>
      <w:r w:rsidRPr="009433D8">
        <w:rPr>
          <w:rFonts w:hAnsi="Times New Roman"/>
          <w:color w:val="auto"/>
          <w:sz w:val="28"/>
          <w:szCs w:val="28"/>
        </w:rPr>
        <w:t>межличностноговзаимодействиясдетьмиивзрослымиидр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ЗПРопределяются</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sz w:val="28"/>
          <w:szCs w:val="28"/>
        </w:rPr>
        <w:t>и</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образованиепо одномуиз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olor w:val="auto"/>
          <w:sz w:val="28"/>
          <w:szCs w:val="28"/>
        </w:rPr>
        <w:t>должны иметь высшее или среднее профессиональное образованиепо одномуиз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8F6266">
        <w:rPr>
          <w:spacing w:val="-2"/>
          <w:sz w:val="28"/>
          <w:szCs w:val="28"/>
        </w:rPr>
        <w:t xml:space="preserve">обучающегося с </w:t>
      </w:r>
      <w:r w:rsidR="008F6266" w:rsidRPr="008F6266">
        <w:rPr>
          <w:spacing w:val="-2"/>
          <w:sz w:val="28"/>
          <w:szCs w:val="28"/>
        </w:rPr>
        <w:t>ЗПР</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 xml:space="preserve">пособия, специальное оборудование, специальные технические средства, специальные компьютерныепрограммы и </w:t>
      </w:r>
      <w:r w:rsidRPr="00EB7393">
        <w:rPr>
          <w:spacing w:val="-2"/>
          <w:sz w:val="28"/>
          <w:szCs w:val="28"/>
        </w:rPr>
        <w:t xml:space="preserve">др.) в соответствии с ФГОС </w:t>
      </w:r>
      <w:r w:rsidR="00BD6853">
        <w:rPr>
          <w:spacing w:val="-2"/>
          <w:sz w:val="28"/>
          <w:szCs w:val="28"/>
        </w:rPr>
        <w:t>НОО</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lastRenderedPageBreak/>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инвалидав соответствии с кадровыми и материально-техническими</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lastRenderedPageBreak/>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w:t>
      </w:r>
      <w:r w:rsidRPr="004167FD">
        <w:rPr>
          <w:rFonts w:ascii="Times New Roman" w:hAnsi="Times New Roman"/>
          <w:sz w:val="28"/>
          <w:szCs w:val="28"/>
        </w:rPr>
        <w:lastRenderedPageBreak/>
        <w:t>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smartTag>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пк</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ди</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тр</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пк</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w:t>
      </w:r>
      <w:r>
        <w:rPr>
          <w:rFonts w:ascii="Times New Roman" w:hAnsi="Times New Roman"/>
          <w:sz w:val="28"/>
          <w:szCs w:val="28"/>
        </w:rPr>
        <w:lastRenderedPageBreak/>
        <w:t xml:space="preserve">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ди</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тр</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w:t>
      </w:r>
      <w:r w:rsidRPr="004167FD">
        <w:rPr>
          <w:rFonts w:ascii="Times New Roman" w:hAnsi="Times New Roman"/>
          <w:sz w:val="28"/>
          <w:szCs w:val="28"/>
        </w:rPr>
        <w:lastRenderedPageBreak/>
        <w:t>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Подособойорганизациейобразовательногопространствапонимаетсясозданиекомфортныхусловийвовсехучебныхивнеучебныхпомещениях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w:t>
      </w:r>
      <w:r w:rsidRPr="00213CBD">
        <w:rPr>
          <w:rFonts w:ascii="Times New Roman" w:hAnsi="Times New Roman"/>
          <w:color w:val="auto"/>
          <w:sz w:val="28"/>
          <w:szCs w:val="28"/>
        </w:rPr>
        <w:lastRenderedPageBreak/>
        <w:t>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w:t>
      </w:r>
      <w:r w:rsidRPr="00172D7D">
        <w:rPr>
          <w:rFonts w:ascii="Times New Roman" w:hAnsi="Times New Roman" w:cs="Times New Roman"/>
          <w:sz w:val="28"/>
          <w:szCs w:val="28"/>
        </w:rPr>
        <w:lastRenderedPageBreak/>
        <w:t>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lastRenderedPageBreak/>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 xml:space="preserve">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w:t>
      </w:r>
      <w:r w:rsidRPr="00E2553F">
        <w:rPr>
          <w:rFonts w:ascii="Times New Roman" w:hAnsi="Times New Roman" w:cs="Times New Roman"/>
          <w:color w:val="auto"/>
          <w:sz w:val="28"/>
          <w:szCs w:val="28"/>
        </w:rPr>
        <w:lastRenderedPageBreak/>
        <w:t>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w:t>
      </w:r>
      <w:r w:rsidRPr="000210D3">
        <w:rPr>
          <w:rFonts w:ascii="Times New Roman" w:hAnsi="Times New Roman" w:cs="Times New Roman"/>
          <w:color w:val="auto"/>
          <w:sz w:val="28"/>
          <w:szCs w:val="28"/>
        </w:rPr>
        <w:lastRenderedPageBreak/>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АООП НОО</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 xml:space="preserve">здоровья, в пролонгированные сроки обучения.АООП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sidRPr="00772E11">
        <w:rPr>
          <w:rFonts w:ascii="Times New Roman" w:hAnsi="Times New Roman" w:cs="Times New Roman"/>
          <w:sz w:val="28"/>
          <w:szCs w:val="28"/>
        </w:rPr>
        <w:t xml:space="preserve">развитие чувства ритма, связи движений с музыкой, двигательной активности, координации движений, двигательных умений и навыков;формирование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w:t>
      </w:r>
      <w:r w:rsidRPr="00772E11">
        <w:rPr>
          <w:rFonts w:ascii="Times New Roman" w:hAnsi="Times New Roman" w:cs="Times New Roman"/>
          <w:sz w:val="28"/>
          <w:szCs w:val="28"/>
        </w:rPr>
        <w:lastRenderedPageBreak/>
        <w:t>элементами танцев, танцами, способствующими развитию изящных движений, эстетического вкуса;развитие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 xml:space="preserve">АООП НООобучающихся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46A32">
        <w:rPr>
          <w:rStyle w:val="210"/>
          <w:b w:val="0"/>
          <w:bCs w:val="0"/>
          <w:i/>
          <w:caps w:val="0"/>
          <w:sz w:val="28"/>
          <w:szCs w:val="28"/>
        </w:rPr>
        <w:t>функциями</w:t>
      </w:r>
      <w:r w:rsidRPr="005B1D90">
        <w:rPr>
          <w:caps w:val="0"/>
        </w:rPr>
        <w:t xml:space="preserve"> являются</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 xml:space="preserve">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в1</w:t>
      </w:r>
      <w:r>
        <w:rPr>
          <w:rFonts w:ascii="Times New Roman" w:hAnsi="Times New Roman" w:cs="Times New Roman"/>
          <w:bCs/>
          <w:color w:val="auto"/>
          <w:sz w:val="28"/>
          <w:szCs w:val="28"/>
        </w:rPr>
        <w:t xml:space="preserve"> и 1дополнительном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Обучающиеся с ЗПР имеют право на прохождение текущей, промежуточной и государственной итоговой аттестацииосвоения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Специальные условияпроведения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 xml:space="preserve">обучающихсяс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 xml:space="preserve">ориентации в нравственном содержании как собственных поступков, так и поступков окружающих людей, развития этических </w:t>
      </w:r>
      <w:r w:rsidRPr="007B24C3">
        <w:rPr>
          <w:caps w:val="0"/>
          <w:color w:val="auto"/>
        </w:rPr>
        <w:lastRenderedPageBreak/>
        <w:t>чувств</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sidR="00AC3A14" w:rsidRPr="000D7F68">
        <w:rPr>
          <w:color w:val="auto"/>
          <w:sz w:val="28"/>
          <w:szCs w:val="28"/>
        </w:rPr>
        <w:t>всех без исключения</w:t>
      </w:r>
      <w:r w:rsidR="000F33D0">
        <w:rPr>
          <w:sz w:val="28"/>
          <w:szCs w:val="28"/>
        </w:rPr>
        <w:t>учебных предметов</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 xml:space="preserve">звонкий — глухой, парный — непарный.Произношение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 xml:space="preserve">Мягкий знаккак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логами.Функция предлогов: образование падежных форм имён существительных и местоимений.</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ча—ща, чу—щу</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(thereis/thereare).</w:t>
      </w:r>
      <w:r w:rsidRPr="00F63254">
        <w:rPr>
          <w:rFonts w:ascii="Times New Roman" w:hAnsi="Times New Roman"/>
          <w:spacing w:val="2"/>
          <w:sz w:val="28"/>
          <w:szCs w:val="28"/>
        </w:rPr>
        <w:t>Ударение в слове, фразе.</w:t>
      </w:r>
      <w:r w:rsidRPr="00F63254">
        <w:rPr>
          <w:rFonts w:ascii="Times New Roman" w:hAnsi="Times New Roman"/>
          <w:iCs/>
          <w:spacing w:val="2"/>
          <w:sz w:val="28"/>
          <w:szCs w:val="28"/>
        </w:rPr>
        <w:t>Отсутствие ударения на служебных словах (артиклях, союзах, предлогах).Членение предложений на смысловые группы.</w:t>
      </w:r>
      <w:r w:rsidRPr="00F63254">
        <w:rPr>
          <w:rFonts w:ascii="Times New Roman" w:hAnsi="Times New Roman"/>
          <w:spacing w:val="2"/>
          <w:sz w:val="28"/>
          <w:szCs w:val="28"/>
        </w:rPr>
        <w:t xml:space="preserve">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w:t>
      </w:r>
      <w:r w:rsidRPr="00F63254">
        <w:rPr>
          <w:rFonts w:ascii="Times New Roman" w:hAnsi="Times New Roman"/>
          <w:sz w:val="28"/>
          <w:szCs w:val="28"/>
        </w:rPr>
        <w:lastRenderedPageBreak/>
        <w:t xml:space="preserve">предложения в утвердительной (Helpme, please.) и отрицательной (Don’tbelate!) формах. </w:t>
      </w:r>
      <w:r w:rsidRPr="00F63254">
        <w:rPr>
          <w:rFonts w:ascii="Times New Roman" w:hAnsi="Times New Roman"/>
          <w:iCs/>
          <w:sz w:val="28"/>
          <w:szCs w:val="28"/>
        </w:rPr>
        <w:t>Безличные предложения в настоящем времени (Itiscold. It’sfiveo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Предложения с оборотом thereis/thereare.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I’dliketo…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Наиболееупотребительныепредлоги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Pr="008C678B">
        <w:rPr>
          <w:caps w:val="0"/>
          <w:sz w:val="28"/>
          <w:szCs w:val="28"/>
        </w:rPr>
        <w:t>области может быть дополнено Организацией самостоятельно на основании рекомендаций ПМПК, ИПРобучающихся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xml:space="preserve">. Программа </w:t>
      </w:r>
      <w:r w:rsidR="00F5026A">
        <w:rPr>
          <w:rFonts w:ascii="Times New Roman" w:hAnsi="Times New Roman" w:cs="Times New Roman"/>
          <w:b/>
          <w:color w:val="auto"/>
          <w:spacing w:val="2"/>
          <w:sz w:val="28"/>
          <w:szCs w:val="28"/>
        </w:rPr>
        <w:t>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w:t>
      </w:r>
      <w:r w:rsidR="000170D4">
        <w:rPr>
          <w:rFonts w:ascii="Times New Roman" w:hAnsi="Times New Roman" w:cs="Times New Roman"/>
          <w:color w:val="auto"/>
          <w:spacing w:val="2"/>
          <w:sz w:val="28"/>
          <w:szCs w:val="28"/>
        </w:rPr>
        <w:t>воспитания</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 xml:space="preserve">Цельювоспитания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 xml:space="preserve">Программа </w:t>
      </w:r>
      <w:r>
        <w:rPr>
          <w:rFonts w:ascii="Times New Roman" w:hAnsi="Times New Roman"/>
          <w:kern w:val="22"/>
          <w:sz w:val="28"/>
          <w:szCs w:val="28"/>
        </w:rPr>
        <w:t>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0170D4">
        <w:rPr>
          <w:rFonts w:ascii="Times New Roman" w:hAnsi="Times New Roman" w:cs="Times New Roman"/>
          <w:b/>
          <w:spacing w:val="2"/>
          <w:sz w:val="28"/>
          <w:szCs w:val="28"/>
        </w:rPr>
        <w:t>4</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olor w:val="auto"/>
          <w:sz w:val="28"/>
          <w:szCs w:val="28"/>
        </w:rPr>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 xml:space="preserve">Информационно-просветительскаяработа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2"/>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3"/>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2E55C8" w:rsidRPr="00F63254" w:rsidRDefault="003279D2" w:rsidP="003279D2">
      <w:pPr>
        <w:spacing w:before="120" w:after="120" w:line="240" w:lineRule="auto"/>
        <w:jc w:val="center"/>
        <w:outlineLvl w:val="2"/>
        <w:rPr>
          <w:rFonts w:ascii="Times New Roman" w:hAnsi="Times New Roman" w:cs="Times New Roman"/>
          <w:b/>
          <w:color w:val="auto"/>
          <w:sz w:val="28"/>
          <w:szCs w:val="28"/>
        </w:rPr>
      </w:pPr>
      <w:bookmarkStart w:id="30" w:name="_Toc415833137"/>
      <w:r>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реализации</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ЗПРопределяются</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sz w:val="28"/>
          <w:szCs w:val="28"/>
        </w:rPr>
        <w:t>и</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Pr>
          <w:bCs/>
          <w:caps w:val="0"/>
          <w:sz w:val="28"/>
          <w:szCs w:val="28"/>
        </w:rPr>
        <w:t>с ЗПР</w:t>
      </w:r>
      <w:r w:rsidRPr="00F63254">
        <w:rPr>
          <w:kern w:val="1"/>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sidRPr="00901C0A">
        <w:rPr>
          <w:rFonts w:ascii="Times New Roman" w:hAnsi="Times New Roman"/>
          <w:spacing w:val="-1"/>
          <w:sz w:val="28"/>
          <w:szCs w:val="28"/>
        </w:rPr>
        <w:t>средства обучения и воспитанияпо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пк</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ди</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тр</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пк</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ди</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тр</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экранами,принтер, сканер,</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65A" w:rsidRDefault="003D165A">
      <w:pPr>
        <w:spacing w:after="0" w:line="240" w:lineRule="auto"/>
      </w:pPr>
      <w:r>
        <w:separator/>
      </w:r>
    </w:p>
  </w:endnote>
  <w:endnote w:type="continuationSeparator" w:id="1">
    <w:p w:rsidR="003D165A" w:rsidRDefault="003D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CF" w:rsidRDefault="00F62066">
    <w:pPr>
      <w:pStyle w:val="af7"/>
      <w:jc w:val="center"/>
    </w:pPr>
    <w:r>
      <w:fldChar w:fldCharType="begin"/>
    </w:r>
    <w:r w:rsidR="00660CCF">
      <w:instrText xml:space="preserve"> PAGE   \* MERGEFORMAT </w:instrText>
    </w:r>
    <w:r>
      <w:fldChar w:fldCharType="separate"/>
    </w:r>
    <w:r w:rsidR="00770C94">
      <w:rPr>
        <w:noProof/>
      </w:rPr>
      <w:t>123</w:t>
    </w:r>
    <w:r>
      <w:rPr>
        <w:noProof/>
      </w:rPr>
      <w:fldChar w:fldCharType="end"/>
    </w:r>
  </w:p>
  <w:p w:rsidR="00660CCF" w:rsidRDefault="00660CC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65A" w:rsidRDefault="003D165A">
      <w:pPr>
        <w:spacing w:after="0" w:line="240" w:lineRule="auto"/>
      </w:pPr>
      <w:r>
        <w:separator/>
      </w:r>
    </w:p>
  </w:footnote>
  <w:footnote w:type="continuationSeparator" w:id="1">
    <w:p w:rsidR="003D165A" w:rsidRDefault="003D165A">
      <w:pPr>
        <w:spacing w:after="0" w:line="240" w:lineRule="auto"/>
      </w:pPr>
      <w:r>
        <w:continuationSeparator/>
      </w:r>
    </w:p>
  </w:footnote>
  <w:footnote w:id="2">
    <w:p w:rsidR="00660CCF" w:rsidRDefault="00660CCF"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60CCF" w:rsidRPr="00097497" w:rsidRDefault="00660CCF" w:rsidP="00982A8C">
      <w:pPr>
        <w:pStyle w:val="a9"/>
        <w:jc w:val="both"/>
        <w:rPr>
          <w:rFonts w:ascii="Times New Roman" w:hAnsi="Times New Roman" w:cs="Times New Roman"/>
          <w:sz w:val="20"/>
          <w:szCs w:val="20"/>
        </w:rPr>
      </w:pPr>
      <w:r>
        <w:rPr>
          <w:rStyle w:val="a4"/>
        </w:rPr>
        <w:footnoteRef/>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660CCF" w:rsidRPr="004547B5" w:rsidRDefault="00660CCF"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660CCF" w:rsidRPr="004A6B41" w:rsidRDefault="00660CCF"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660CCF" w:rsidRDefault="00660CCF" w:rsidP="0029710A">
      <w:pPr>
        <w:pStyle w:val="a9"/>
      </w:pPr>
    </w:p>
  </w:footnote>
  <w:footnote w:id="6">
    <w:p w:rsidR="00660CCF" w:rsidRPr="00CA012C" w:rsidRDefault="00660CCF"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660CCF" w:rsidRDefault="00660CCF">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660CCF" w:rsidRPr="006E654A" w:rsidRDefault="00660CCF"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660CCF" w:rsidRPr="00E83012" w:rsidRDefault="00660CCF"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660CCF" w:rsidRPr="00BE6646" w:rsidRDefault="00660CCF"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660CCF" w:rsidRDefault="00660CCF"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660CCF" w:rsidRPr="00C314C3" w:rsidRDefault="00660CCF"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660CCF" w:rsidRPr="002A2542" w:rsidRDefault="00660CCF" w:rsidP="00C22956">
      <w:pPr>
        <w:pStyle w:val="Standard"/>
        <w:rPr>
          <w:rFonts w:ascii="Times New Roman" w:hAnsi="Times New Roman" w:cs="Times New Roman"/>
        </w:rPr>
      </w:pPr>
      <w:r>
        <w:rPr>
          <w:rStyle w:val="a6"/>
        </w:rPr>
        <w:footnoteRef/>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660CCF" w:rsidRPr="00C314C3" w:rsidRDefault="00660CCF"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660CCF" w:rsidRPr="004547B5" w:rsidRDefault="00660CCF" w:rsidP="00C22956">
      <w:pPr>
        <w:spacing w:before="120" w:after="120" w:line="240" w:lineRule="auto"/>
        <w:jc w:val="both"/>
        <w:rPr>
          <w:rFonts w:ascii="Times New Roman" w:hAnsi="Times New Roman" w:cs="Times New Roman"/>
          <w:sz w:val="20"/>
          <w:szCs w:val="20"/>
        </w:rPr>
      </w:pPr>
      <w:r>
        <w:rPr>
          <w:rStyle w:val="a6"/>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660CCF" w:rsidRPr="004547B5" w:rsidRDefault="00660CCF"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660CCF" w:rsidRPr="004A6B41" w:rsidRDefault="00660CCF"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660CCF" w:rsidRDefault="00660CCF" w:rsidP="00472D5C">
      <w:pPr>
        <w:pStyle w:val="a9"/>
      </w:pPr>
    </w:p>
  </w:footnote>
  <w:footnote w:id="18">
    <w:p w:rsidR="00660CCF" w:rsidRPr="00B26576" w:rsidRDefault="00660CCF" w:rsidP="00D71549">
      <w:pPr>
        <w:pStyle w:val="a9"/>
        <w:jc w:val="both"/>
        <w:rPr>
          <w:rFonts w:ascii="Times New Roman" w:hAnsi="Times New Roman" w:cs="Times New Roman"/>
          <w:sz w:val="20"/>
          <w:szCs w:val="20"/>
        </w:rPr>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660CCF" w:rsidRPr="00271F9B" w:rsidRDefault="00660CCF"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660CCF" w:rsidRDefault="00660CCF" w:rsidP="00951472">
      <w:pPr>
        <w:pStyle w:val="af3"/>
      </w:pPr>
    </w:p>
  </w:footnote>
  <w:footnote w:id="20">
    <w:p w:rsidR="00660CCF" w:rsidRDefault="00660CCF"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660CCF" w:rsidRDefault="00660CCF" w:rsidP="00951472">
      <w:pPr>
        <w:pStyle w:val="af3"/>
      </w:pPr>
    </w:p>
  </w:footnote>
  <w:footnote w:id="21">
    <w:p w:rsidR="00660CCF" w:rsidRPr="004B4FBB" w:rsidRDefault="00660CCF"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660CCF" w:rsidRPr="00257DA4" w:rsidRDefault="00660CCF" w:rsidP="007A2E9B">
      <w:pPr>
        <w:pStyle w:val="a9"/>
        <w:jc w:val="both"/>
        <w:rPr>
          <w:rFonts w:ascii="Times New Roman" w:hAnsi="Times New Roman" w:cs="Times New Roman"/>
          <w:sz w:val="20"/>
          <w:szCs w:val="20"/>
        </w:rPr>
      </w:pPr>
      <w:r w:rsidRPr="009D3D89">
        <w:rPr>
          <w:rStyle w:val="a4"/>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3">
    <w:p w:rsidR="00660CCF" w:rsidRDefault="00660CCF"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660CCF" w:rsidRDefault="00660CCF" w:rsidP="007A2E9B">
      <w:pPr>
        <w:pStyle w:val="a9"/>
        <w:tabs>
          <w:tab w:val="left" w:pos="2490"/>
        </w:tabs>
      </w:pPr>
      <w:r>
        <w:tab/>
      </w:r>
    </w:p>
  </w:footnote>
  <w:footnote w:id="24">
    <w:p w:rsidR="00660CCF" w:rsidRDefault="00660CCF"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7169"/>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0D4"/>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A3D"/>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1CD"/>
    <w:rsid w:val="00060996"/>
    <w:rsid w:val="00065008"/>
    <w:rsid w:val="0006514A"/>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2F43"/>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1F738D"/>
    <w:rsid w:val="002007AE"/>
    <w:rsid w:val="00200879"/>
    <w:rsid w:val="002016C0"/>
    <w:rsid w:val="00202594"/>
    <w:rsid w:val="00204562"/>
    <w:rsid w:val="0020543E"/>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165A"/>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76C"/>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4AD"/>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CCF"/>
    <w:rsid w:val="00660E11"/>
    <w:rsid w:val="00661910"/>
    <w:rsid w:val="0066305A"/>
    <w:rsid w:val="00663861"/>
    <w:rsid w:val="006638A5"/>
    <w:rsid w:val="006640E4"/>
    <w:rsid w:val="006642AC"/>
    <w:rsid w:val="006644B9"/>
    <w:rsid w:val="0066475D"/>
    <w:rsid w:val="00665011"/>
    <w:rsid w:val="00665767"/>
    <w:rsid w:val="006662B8"/>
    <w:rsid w:val="006665F0"/>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0C94"/>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286E"/>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5DAA"/>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666"/>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7FC"/>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2066"/>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8A4B-EE92-4146-81B5-E31579F9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33144</Words>
  <Characters>258861</Characters>
  <Application>Microsoft Office Word</Application>
  <DocSecurity>0</DocSecurity>
  <Lines>2157</Lines>
  <Paragraphs>582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291423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ABV</cp:lastModifiedBy>
  <cp:revision>2</cp:revision>
  <cp:lastPrinted>2014-04-21T11:03:00Z</cp:lastPrinted>
  <dcterms:created xsi:type="dcterms:W3CDTF">2025-02-21T10:20:00Z</dcterms:created>
  <dcterms:modified xsi:type="dcterms:W3CDTF">2025-02-21T10:20:00Z</dcterms:modified>
</cp:coreProperties>
</file>