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4D" w:rsidRPr="00081E8A" w:rsidRDefault="00BE3E4D" w:rsidP="00BE3E4D">
      <w:pPr>
        <w:ind w:left="540" w:hanging="540"/>
        <w:jc w:val="center"/>
        <w:rPr>
          <w:bCs/>
          <w:sz w:val="24"/>
          <w:szCs w:val="24"/>
        </w:rPr>
      </w:pPr>
      <w:r w:rsidRPr="00081E8A">
        <w:t xml:space="preserve">Комитет образования Администрации </w:t>
      </w:r>
      <w:proofErr w:type="spellStart"/>
      <w:r w:rsidRPr="00081E8A">
        <w:t>Боровичского</w:t>
      </w:r>
      <w:proofErr w:type="spellEnd"/>
      <w:r w:rsidRPr="00081E8A">
        <w:t xml:space="preserve"> муниципального района</w:t>
      </w:r>
    </w:p>
    <w:p w:rsidR="00BE3E4D" w:rsidRDefault="00BE3E4D" w:rsidP="00BE3E4D">
      <w:pPr>
        <w:ind w:left="540" w:hanging="540"/>
        <w:jc w:val="center"/>
        <w:rPr>
          <w:bCs/>
          <w:sz w:val="24"/>
          <w:szCs w:val="24"/>
        </w:rPr>
      </w:pPr>
    </w:p>
    <w:p w:rsidR="00BE3E4D" w:rsidRDefault="00BE3E4D" w:rsidP="00BE3E4D">
      <w:pPr>
        <w:ind w:left="540" w:hanging="540"/>
        <w:jc w:val="center"/>
      </w:pPr>
      <w:r>
        <w:rPr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BE3E4D" w:rsidRDefault="00BE3E4D" w:rsidP="00BE3E4D">
      <w:pPr>
        <w:ind w:left="540" w:hanging="540"/>
        <w:jc w:val="center"/>
      </w:pPr>
      <w:r>
        <w:rPr>
          <w:bCs/>
          <w:sz w:val="24"/>
          <w:szCs w:val="24"/>
        </w:rPr>
        <w:t xml:space="preserve">«Гимназия» г. Боровичи  </w:t>
      </w:r>
    </w:p>
    <w:p w:rsidR="00BE3E4D" w:rsidRDefault="00BE3E4D" w:rsidP="00BE3E4D">
      <w:pPr>
        <w:ind w:left="540" w:hanging="540"/>
        <w:jc w:val="center"/>
        <w:rPr>
          <w:bCs/>
          <w:sz w:val="24"/>
          <w:szCs w:val="24"/>
        </w:rPr>
      </w:pPr>
    </w:p>
    <w:p w:rsidR="00BE3E4D" w:rsidRDefault="00BE3E4D" w:rsidP="00BE3E4D">
      <w:pPr>
        <w:ind w:left="540" w:hanging="540"/>
        <w:jc w:val="center"/>
        <w:rPr>
          <w:bCs/>
          <w:sz w:val="24"/>
          <w:szCs w:val="24"/>
        </w:rPr>
      </w:pPr>
    </w:p>
    <w:tbl>
      <w:tblPr>
        <w:tblStyle w:val="a5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4451"/>
      </w:tblGrid>
      <w:tr w:rsidR="00BE3E4D" w:rsidTr="00322AA7">
        <w:tc>
          <w:tcPr>
            <w:tcW w:w="4672" w:type="dxa"/>
          </w:tcPr>
          <w:p w:rsidR="00BE3E4D" w:rsidRDefault="00BE3E4D" w:rsidP="00322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Рассмотрена на</w:t>
            </w:r>
          </w:p>
          <w:p w:rsidR="00BE3E4D" w:rsidRDefault="00BE3E4D" w:rsidP="00322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педагогическом совете</w:t>
            </w:r>
          </w:p>
          <w:p w:rsidR="00BE3E4D" w:rsidRDefault="00BE3E4D" w:rsidP="00322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№1</w:t>
            </w:r>
          </w:p>
          <w:p w:rsidR="00BE3E4D" w:rsidRDefault="00BB7512" w:rsidP="00BB75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  31</w:t>
            </w:r>
            <w:r w:rsidR="00982988">
              <w:rPr>
                <w:bCs/>
                <w:sz w:val="24"/>
                <w:szCs w:val="24"/>
              </w:rPr>
              <w:t xml:space="preserve"> августа    202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 w:rsidR="00BE3E4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673" w:type="dxa"/>
          </w:tcPr>
          <w:p w:rsidR="00BE3E4D" w:rsidRDefault="00BE3E4D" w:rsidP="00322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УТВЕРЖДЕНО</w:t>
            </w:r>
          </w:p>
          <w:p w:rsidR="00BE3E4D" w:rsidRDefault="00982988" w:rsidP="00322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</w:t>
            </w:r>
          </w:p>
          <w:p w:rsidR="00BE3E4D" w:rsidRDefault="00BE3E4D" w:rsidP="00322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proofErr w:type="gramStart"/>
            <w:r>
              <w:rPr>
                <w:bCs/>
                <w:sz w:val="24"/>
                <w:szCs w:val="24"/>
              </w:rPr>
              <w:t>« 3</w:t>
            </w:r>
            <w:r w:rsidR="00BB7512">
              <w:rPr>
                <w:bCs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 xml:space="preserve"> » августа 202</w:t>
            </w:r>
            <w:r w:rsidR="00BB7512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  <w:p w:rsidR="00BE3E4D" w:rsidRDefault="00BE3E4D" w:rsidP="00322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МАОУ «Гимназия»</w:t>
            </w:r>
          </w:p>
          <w:p w:rsidR="00BE3E4D" w:rsidRDefault="00BE3E4D" w:rsidP="00322A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____________Андреева О.А.</w:t>
            </w:r>
          </w:p>
        </w:tc>
      </w:tr>
    </w:tbl>
    <w:p w:rsidR="00BE3E4D" w:rsidRDefault="00BE3E4D" w:rsidP="00BE3E4D">
      <w:pPr>
        <w:ind w:left="540" w:hanging="540"/>
        <w:jc w:val="center"/>
        <w:rPr>
          <w:b/>
          <w:bCs/>
          <w:sz w:val="24"/>
          <w:szCs w:val="24"/>
        </w:rPr>
      </w:pPr>
    </w:p>
    <w:p w:rsidR="00BE3E4D" w:rsidRDefault="00BE3E4D" w:rsidP="00BE3E4D">
      <w:pPr>
        <w:ind w:left="540" w:hanging="540"/>
        <w:jc w:val="center"/>
        <w:rPr>
          <w:b/>
          <w:bCs/>
          <w:sz w:val="24"/>
          <w:szCs w:val="24"/>
        </w:rPr>
      </w:pPr>
    </w:p>
    <w:p w:rsidR="00BE3E4D" w:rsidRDefault="00BE3E4D" w:rsidP="00BE3E4D">
      <w:pPr>
        <w:ind w:left="540" w:hanging="540"/>
        <w:jc w:val="center"/>
        <w:rPr>
          <w:b/>
          <w:bCs/>
          <w:sz w:val="24"/>
          <w:szCs w:val="24"/>
        </w:rPr>
      </w:pPr>
    </w:p>
    <w:p w:rsidR="00BE3E4D" w:rsidRDefault="00BE3E4D" w:rsidP="00BE3E4D">
      <w:pPr>
        <w:ind w:left="540" w:hanging="540"/>
        <w:jc w:val="center"/>
        <w:rPr>
          <w:b/>
          <w:bCs/>
          <w:sz w:val="24"/>
          <w:szCs w:val="24"/>
        </w:rPr>
      </w:pPr>
    </w:p>
    <w:p w:rsidR="00BE3E4D" w:rsidRDefault="00BE3E4D" w:rsidP="00BE3E4D">
      <w:pPr>
        <w:ind w:left="540" w:hanging="540"/>
        <w:jc w:val="center"/>
        <w:rPr>
          <w:b/>
          <w:bCs/>
          <w:sz w:val="24"/>
          <w:szCs w:val="24"/>
        </w:rPr>
      </w:pPr>
    </w:p>
    <w:p w:rsidR="00BE3E4D" w:rsidRDefault="00BE3E4D" w:rsidP="00BE3E4D">
      <w:pPr>
        <w:ind w:left="540" w:hanging="540"/>
        <w:jc w:val="center"/>
      </w:pPr>
      <w:r>
        <w:rPr>
          <w:b/>
          <w:bCs/>
          <w:sz w:val="26"/>
          <w:szCs w:val="26"/>
        </w:rPr>
        <w:t>Дополнительная общеобразовательная</w:t>
      </w:r>
    </w:p>
    <w:p w:rsidR="00BE3E4D" w:rsidRDefault="00BE3E4D" w:rsidP="00BE3E4D">
      <w:pPr>
        <w:ind w:left="540" w:hanging="540"/>
        <w:jc w:val="center"/>
      </w:pPr>
      <w:r>
        <w:rPr>
          <w:b/>
          <w:bCs/>
          <w:sz w:val="26"/>
          <w:szCs w:val="26"/>
        </w:rPr>
        <w:t xml:space="preserve"> общеразвивающая программа </w:t>
      </w:r>
    </w:p>
    <w:p w:rsidR="00BE3E4D" w:rsidRDefault="00BE3E4D" w:rsidP="00BE3E4D">
      <w:pPr>
        <w:spacing w:line="240" w:lineRule="auto"/>
        <w:jc w:val="center"/>
      </w:pPr>
      <w:r>
        <w:rPr>
          <w:b/>
          <w:bCs/>
          <w:sz w:val="36"/>
          <w:szCs w:val="36"/>
          <w:u w:val="single"/>
        </w:rPr>
        <w:t xml:space="preserve"> «</w:t>
      </w:r>
      <w:r>
        <w:rPr>
          <w:b/>
          <w:bCs/>
          <w:sz w:val="36"/>
          <w:szCs w:val="36"/>
          <w:u w:val="single"/>
          <w:lang w:val="ru-RU"/>
        </w:rPr>
        <w:t>В мире информатики</w:t>
      </w:r>
      <w:r>
        <w:rPr>
          <w:b/>
          <w:bCs/>
          <w:sz w:val="36"/>
          <w:szCs w:val="36"/>
          <w:u w:val="single"/>
        </w:rPr>
        <w:t xml:space="preserve">» </w:t>
      </w:r>
    </w:p>
    <w:p w:rsidR="00BE3E4D" w:rsidRDefault="00BE3E4D" w:rsidP="00BE3E4D">
      <w:pPr>
        <w:spacing w:line="240" w:lineRule="auto"/>
        <w:jc w:val="center"/>
        <w:rPr>
          <w:b/>
          <w:sz w:val="36"/>
          <w:szCs w:val="36"/>
        </w:rPr>
      </w:pPr>
    </w:p>
    <w:p w:rsidR="00BE3E4D" w:rsidRDefault="00BE3E4D" w:rsidP="00BE3E4D">
      <w:pPr>
        <w:spacing w:line="240" w:lineRule="auto"/>
        <w:jc w:val="center"/>
        <w:rPr>
          <w:b/>
          <w:sz w:val="36"/>
          <w:szCs w:val="36"/>
        </w:rPr>
      </w:pPr>
    </w:p>
    <w:p w:rsidR="00BE3E4D" w:rsidRPr="00BB7512" w:rsidRDefault="00BE3E4D" w:rsidP="00BE3E4D">
      <w:pPr>
        <w:spacing w:line="240" w:lineRule="auto"/>
        <w:jc w:val="center"/>
        <w:rPr>
          <w:bCs/>
          <w:sz w:val="32"/>
          <w:szCs w:val="24"/>
          <w:vertAlign w:val="superscript"/>
          <w:lang w:val="ru-RU"/>
        </w:rPr>
      </w:pPr>
      <w:r>
        <w:rPr>
          <w:bCs/>
          <w:sz w:val="32"/>
          <w:szCs w:val="24"/>
          <w:vertAlign w:val="superscript"/>
        </w:rPr>
        <w:t>Н</w:t>
      </w:r>
      <w:r w:rsidRPr="00613862">
        <w:rPr>
          <w:bCs/>
          <w:sz w:val="32"/>
          <w:szCs w:val="24"/>
          <w:vertAlign w:val="superscript"/>
        </w:rPr>
        <w:t>аправленность пр</w:t>
      </w:r>
      <w:r>
        <w:rPr>
          <w:bCs/>
          <w:sz w:val="32"/>
          <w:szCs w:val="24"/>
          <w:vertAlign w:val="superscript"/>
        </w:rPr>
        <w:t>ограммы:</w:t>
      </w:r>
      <w:r w:rsidR="00BB7512">
        <w:rPr>
          <w:bCs/>
          <w:sz w:val="32"/>
          <w:szCs w:val="24"/>
          <w:vertAlign w:val="superscript"/>
          <w:lang w:val="ru-RU"/>
        </w:rPr>
        <w:t>техническое</w:t>
      </w:r>
      <w:bookmarkStart w:id="0" w:name="_GoBack"/>
      <w:bookmarkEnd w:id="0"/>
    </w:p>
    <w:p w:rsidR="00BE3E4D" w:rsidRPr="00613862" w:rsidRDefault="00BE3E4D" w:rsidP="00BE3E4D">
      <w:pPr>
        <w:spacing w:line="240" w:lineRule="auto"/>
        <w:jc w:val="center"/>
        <w:rPr>
          <w:bCs/>
          <w:sz w:val="32"/>
          <w:szCs w:val="24"/>
          <w:vertAlign w:val="superscript"/>
        </w:rPr>
      </w:pPr>
      <w:r>
        <w:rPr>
          <w:sz w:val="24"/>
          <w:szCs w:val="24"/>
        </w:rPr>
        <w:t xml:space="preserve"> уровень освоения программы: базовый</w:t>
      </w:r>
    </w:p>
    <w:p w:rsidR="00BE3E4D" w:rsidRDefault="00BE3E4D" w:rsidP="00BE3E4D">
      <w:pPr>
        <w:spacing w:line="360" w:lineRule="auto"/>
        <w:ind w:left="189" w:firstLine="32"/>
        <w:jc w:val="center"/>
      </w:pPr>
      <w:r>
        <w:rPr>
          <w:sz w:val="24"/>
          <w:szCs w:val="24"/>
        </w:rPr>
        <w:t>возраст обучающихся :7-11 лет</w:t>
      </w:r>
    </w:p>
    <w:p w:rsidR="00BE3E4D" w:rsidRDefault="00BE3E4D" w:rsidP="00BE3E4D">
      <w:pPr>
        <w:spacing w:line="360" w:lineRule="auto"/>
        <w:ind w:left="189" w:firstLine="32"/>
        <w:jc w:val="center"/>
      </w:pPr>
      <w:r>
        <w:rPr>
          <w:sz w:val="24"/>
          <w:szCs w:val="24"/>
        </w:rPr>
        <w:t>срок реализации 4 года</w:t>
      </w:r>
    </w:p>
    <w:p w:rsidR="00BE3E4D" w:rsidRDefault="00BE3E4D" w:rsidP="00BE3E4D">
      <w:pPr>
        <w:spacing w:line="360" w:lineRule="auto"/>
        <w:ind w:left="189" w:firstLine="32"/>
        <w:rPr>
          <w:sz w:val="24"/>
          <w:szCs w:val="24"/>
        </w:rPr>
      </w:pPr>
    </w:p>
    <w:p w:rsidR="00BE3E4D" w:rsidRDefault="00BE3E4D" w:rsidP="00BE3E4D">
      <w:pPr>
        <w:spacing w:line="360" w:lineRule="auto"/>
        <w:ind w:left="189" w:firstLine="32"/>
        <w:jc w:val="right"/>
        <w:rPr>
          <w:sz w:val="24"/>
          <w:szCs w:val="24"/>
        </w:rPr>
      </w:pPr>
    </w:p>
    <w:p w:rsidR="00BE3E4D" w:rsidRDefault="00BE3E4D" w:rsidP="00BE3E4D">
      <w:pPr>
        <w:spacing w:line="360" w:lineRule="auto"/>
        <w:ind w:left="189" w:firstLine="32"/>
        <w:jc w:val="right"/>
        <w:rPr>
          <w:sz w:val="24"/>
          <w:szCs w:val="24"/>
        </w:rPr>
      </w:pPr>
    </w:p>
    <w:p w:rsidR="00BE3E4D" w:rsidRDefault="00BE3E4D" w:rsidP="00BE3E4D">
      <w:pPr>
        <w:spacing w:line="360" w:lineRule="auto"/>
        <w:ind w:left="189" w:firstLine="32"/>
        <w:jc w:val="right"/>
      </w:pPr>
      <w:r>
        <w:rPr>
          <w:sz w:val="24"/>
          <w:szCs w:val="24"/>
        </w:rPr>
        <w:t>Программу составила:</w:t>
      </w:r>
    </w:p>
    <w:p w:rsidR="00BE3E4D" w:rsidRDefault="00BE3E4D" w:rsidP="00BE3E4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Большакова Е</w:t>
      </w:r>
      <w:r>
        <w:rPr>
          <w:sz w:val="24"/>
          <w:szCs w:val="24"/>
        </w:rPr>
        <w:t>.С.,</w:t>
      </w:r>
    </w:p>
    <w:p w:rsidR="00BE3E4D" w:rsidRPr="00982988" w:rsidRDefault="00982988" w:rsidP="00BE3E4D">
      <w:pPr>
        <w:spacing w:line="360" w:lineRule="auto"/>
        <w:jc w:val="right"/>
        <w:rPr>
          <w:lang w:val="ru-RU"/>
        </w:rPr>
      </w:pPr>
      <w:r>
        <w:rPr>
          <w:sz w:val="24"/>
          <w:szCs w:val="24"/>
          <w:lang w:val="ru-RU"/>
        </w:rPr>
        <w:t>Педагог ДО</w:t>
      </w:r>
    </w:p>
    <w:p w:rsidR="00BE3E4D" w:rsidRDefault="00BE3E4D" w:rsidP="00BE3E4D">
      <w:pPr>
        <w:spacing w:line="360" w:lineRule="auto"/>
        <w:jc w:val="right"/>
        <w:rPr>
          <w:sz w:val="24"/>
          <w:szCs w:val="24"/>
        </w:rPr>
      </w:pPr>
    </w:p>
    <w:p w:rsidR="00BE3E4D" w:rsidRDefault="00BE3E4D" w:rsidP="00BE3E4D">
      <w:pPr>
        <w:spacing w:line="360" w:lineRule="auto"/>
        <w:jc w:val="right"/>
        <w:rPr>
          <w:sz w:val="24"/>
          <w:szCs w:val="24"/>
        </w:rPr>
      </w:pPr>
    </w:p>
    <w:p w:rsidR="00BE3E4D" w:rsidRDefault="00BE3E4D" w:rsidP="00BE3E4D">
      <w:pPr>
        <w:spacing w:line="360" w:lineRule="auto"/>
        <w:jc w:val="right"/>
        <w:rPr>
          <w:sz w:val="24"/>
          <w:szCs w:val="24"/>
        </w:rPr>
      </w:pPr>
    </w:p>
    <w:p w:rsidR="00BE3E4D" w:rsidRDefault="00BE3E4D" w:rsidP="00BE3E4D">
      <w:pPr>
        <w:spacing w:line="360" w:lineRule="auto"/>
        <w:jc w:val="right"/>
        <w:rPr>
          <w:sz w:val="24"/>
          <w:szCs w:val="24"/>
        </w:rPr>
      </w:pPr>
    </w:p>
    <w:p w:rsidR="00BE3E4D" w:rsidRDefault="00BE3E4D" w:rsidP="00BE3E4D">
      <w:pPr>
        <w:spacing w:line="360" w:lineRule="auto"/>
        <w:jc w:val="right"/>
        <w:rPr>
          <w:sz w:val="24"/>
          <w:szCs w:val="24"/>
        </w:rPr>
      </w:pPr>
    </w:p>
    <w:p w:rsidR="00BE3E4D" w:rsidRDefault="00BE3E4D" w:rsidP="00BE3E4D">
      <w:pPr>
        <w:spacing w:line="360" w:lineRule="auto"/>
        <w:jc w:val="right"/>
        <w:rPr>
          <w:sz w:val="24"/>
          <w:szCs w:val="24"/>
        </w:rPr>
      </w:pPr>
    </w:p>
    <w:p w:rsidR="00BE3E4D" w:rsidRDefault="00BE3E4D" w:rsidP="00BE3E4D">
      <w:pPr>
        <w:shd w:val="clear" w:color="auto" w:fill="FFFFFF"/>
        <w:spacing w:line="360" w:lineRule="auto"/>
        <w:jc w:val="center"/>
      </w:pPr>
      <w:r>
        <w:rPr>
          <w:bCs/>
          <w:color w:val="000000"/>
          <w:spacing w:val="-3"/>
          <w:szCs w:val="24"/>
        </w:rPr>
        <w:t>г.  Боровичи</w:t>
      </w:r>
    </w:p>
    <w:p w:rsidR="00BE3E4D" w:rsidRDefault="00BE3E4D" w:rsidP="00BE3E4D">
      <w:pPr>
        <w:pStyle w:val="ae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202</w:t>
      </w:r>
      <w:r w:rsidR="00BB7512">
        <w:rPr>
          <w:rFonts w:ascii="Times New Roman" w:hAnsi="Times New Roman"/>
          <w:bCs/>
          <w:color w:val="000000"/>
          <w:spacing w:val="-3"/>
          <w:sz w:val="28"/>
          <w:szCs w:val="28"/>
        </w:rPr>
        <w:t>3</w:t>
      </w:r>
      <w:r w:rsidRPr="00081E8A">
        <w:rPr>
          <w:rFonts w:ascii="Times New Roman" w:hAnsi="Times New Roman"/>
          <w:bCs/>
          <w:color w:val="000000"/>
          <w:spacing w:val="-3"/>
          <w:sz w:val="28"/>
          <w:szCs w:val="28"/>
        </w:rPr>
        <w:t>г.</w:t>
      </w:r>
    </w:p>
    <w:p w:rsidR="00615415" w:rsidRDefault="00615415" w:rsidP="00615415">
      <w:pPr>
        <w:jc w:val="center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id w:val="7181703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15415" w:rsidRPr="007F232F" w:rsidRDefault="007F232F" w:rsidP="007F232F">
          <w:pPr>
            <w:pStyle w:val="a6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7F232F"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:rsidR="007F232F" w:rsidRPr="007F232F" w:rsidRDefault="007F232F" w:rsidP="007F232F">
          <w:pPr>
            <w:rPr>
              <w:lang w:val="ru-RU"/>
            </w:rPr>
          </w:pPr>
        </w:p>
        <w:p w:rsidR="007F232F" w:rsidRDefault="0061541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0879868" w:history="1">
            <w:r w:rsidR="007F232F" w:rsidRPr="004F5758">
              <w:rPr>
                <w:rStyle w:val="ad"/>
                <w:noProof/>
                <w:lang w:val="ru-RU"/>
              </w:rPr>
              <w:t>ПОЯСНИТЕЛЬНАЯ ЗАПИСКА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_Toc80879868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3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69" w:history="1">
            <w:r w:rsidR="007F232F" w:rsidRPr="004F5758">
              <w:rPr>
                <w:rStyle w:val="ad"/>
                <w:noProof/>
              </w:rPr>
              <w:t>ПЛАНИРУЕМЫЕ РЕЗУЛЬТАТЫ ОСВОЕНИЯ КУРСА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_Toc80879869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4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0" w:history="1">
            <w:r w:rsidR="007F232F" w:rsidRPr="004F5758">
              <w:rPr>
                <w:rStyle w:val="ad"/>
                <w:noProof/>
                <w:lang w:val="ru-RU"/>
              </w:rPr>
              <w:t xml:space="preserve">1.1 </w:t>
            </w:r>
            <w:r w:rsidR="007F232F" w:rsidRPr="004F5758">
              <w:rPr>
                <w:rStyle w:val="ad"/>
                <w:noProof/>
              </w:rPr>
              <w:t>Личностные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_Toc80879870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4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1" w:history="1">
            <w:r w:rsidR="007F232F" w:rsidRPr="004F5758">
              <w:rPr>
                <w:rStyle w:val="ad"/>
                <w:noProof/>
                <w:lang w:val="ru-RU"/>
              </w:rPr>
              <w:t xml:space="preserve">1.2 </w:t>
            </w:r>
            <w:r w:rsidR="007F232F" w:rsidRPr="004F5758">
              <w:rPr>
                <w:rStyle w:val="ad"/>
                <w:noProof/>
              </w:rPr>
              <w:t>Регулятивные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_Toc80879871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6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2" w:history="1">
            <w:r w:rsidR="007F232F" w:rsidRPr="004F5758">
              <w:rPr>
                <w:rStyle w:val="ad"/>
                <w:noProof/>
                <w:lang w:val="ru-RU"/>
              </w:rPr>
              <w:t xml:space="preserve">1.3 </w:t>
            </w:r>
            <w:r w:rsidR="007F232F" w:rsidRPr="004F5758">
              <w:rPr>
                <w:rStyle w:val="ad"/>
                <w:noProof/>
              </w:rPr>
              <w:t>Познавательные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_Toc80879872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7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3" w:history="1">
            <w:r w:rsidR="007F232F" w:rsidRPr="004F5758">
              <w:rPr>
                <w:rStyle w:val="ad"/>
                <w:noProof/>
                <w:lang w:val="ru-RU"/>
              </w:rPr>
              <w:t xml:space="preserve">1.4 </w:t>
            </w:r>
            <w:r w:rsidR="007F232F" w:rsidRPr="004F5758">
              <w:rPr>
                <w:rStyle w:val="ad"/>
                <w:noProof/>
              </w:rPr>
              <w:t>Коммуникативные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_Toc80879873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9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4" w:history="1">
            <w:r w:rsidR="007F232F" w:rsidRPr="004F5758">
              <w:rPr>
                <w:rStyle w:val="ad"/>
                <w:noProof/>
                <w:lang w:val="ru-RU"/>
              </w:rPr>
              <w:t xml:space="preserve">1.5 </w:t>
            </w:r>
            <w:r w:rsidR="007F232F" w:rsidRPr="004F5758">
              <w:rPr>
                <w:rStyle w:val="ad"/>
                <w:noProof/>
              </w:rPr>
              <w:t>Метапредметные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_Toc80879874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11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5" w:history="1">
            <w:r w:rsidR="007F232F" w:rsidRPr="004F5758">
              <w:rPr>
                <w:rStyle w:val="ad"/>
                <w:noProof/>
              </w:rPr>
              <w:t>СОДЕРЖАНИЕ КУРСА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_Toc80879875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15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6" w:history="1">
            <w:r w:rsidR="007F232F" w:rsidRPr="004F5758">
              <w:rPr>
                <w:rStyle w:val="ad"/>
                <w:noProof/>
                <w:lang w:val="ru-RU"/>
              </w:rPr>
              <w:t>Тематическое планирование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_Toc80879876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15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7F232F" w:rsidRDefault="009C7E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80879877" w:history="1">
            <w:r w:rsidR="007F232F" w:rsidRPr="004F5758">
              <w:rPr>
                <w:rStyle w:val="ad"/>
                <w:noProof/>
                <w:lang w:val="ru-RU"/>
              </w:rPr>
              <w:t>Календарно-тематическое планирование</w:t>
            </w:r>
            <w:r w:rsidR="007F232F">
              <w:rPr>
                <w:noProof/>
                <w:webHidden/>
              </w:rPr>
              <w:tab/>
            </w:r>
            <w:r w:rsidR="007F232F">
              <w:rPr>
                <w:noProof/>
                <w:webHidden/>
              </w:rPr>
              <w:fldChar w:fldCharType="begin"/>
            </w:r>
            <w:r w:rsidR="007F232F">
              <w:rPr>
                <w:noProof/>
                <w:webHidden/>
              </w:rPr>
              <w:instrText xml:space="preserve"> PAGEREF _Toc80879877 \h </w:instrText>
            </w:r>
            <w:r w:rsidR="007F232F">
              <w:rPr>
                <w:noProof/>
                <w:webHidden/>
              </w:rPr>
            </w:r>
            <w:r w:rsidR="007F232F">
              <w:rPr>
                <w:noProof/>
                <w:webHidden/>
              </w:rPr>
              <w:fldChar w:fldCharType="separate"/>
            </w:r>
            <w:r w:rsidR="007F232F">
              <w:rPr>
                <w:noProof/>
                <w:webHidden/>
              </w:rPr>
              <w:t>15</w:t>
            </w:r>
            <w:r w:rsidR="007F232F">
              <w:rPr>
                <w:noProof/>
                <w:webHidden/>
              </w:rPr>
              <w:fldChar w:fldCharType="end"/>
            </w:r>
          </w:hyperlink>
        </w:p>
        <w:p w:rsidR="00615415" w:rsidRDefault="00615415">
          <w:r>
            <w:rPr>
              <w:b/>
              <w:bCs/>
            </w:rPr>
            <w:fldChar w:fldCharType="end"/>
          </w:r>
        </w:p>
      </w:sdtContent>
    </w:sdt>
    <w:p w:rsidR="00615415" w:rsidRDefault="00615415">
      <w:pPr>
        <w:spacing w:after="160" w:line="259" w:lineRule="auto"/>
        <w:jc w:val="left"/>
      </w:pPr>
      <w:r>
        <w:br w:type="page"/>
      </w:r>
    </w:p>
    <w:p w:rsidR="0033303B" w:rsidRDefault="0033303B" w:rsidP="0033303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ru-RU"/>
        </w:rPr>
      </w:pPr>
      <w:bookmarkStart w:id="1" w:name="_Toc80879868"/>
      <w:r w:rsidRPr="0033303B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ПОЯСНИТЕЛЬНАЯ ЗАПИСКА</w:t>
      </w:r>
      <w:bookmarkEnd w:id="1"/>
    </w:p>
    <w:p w:rsidR="00BE3E4D" w:rsidRPr="00BE3E4D" w:rsidRDefault="00BE3E4D" w:rsidP="00BE3E4D">
      <w:pPr>
        <w:ind w:left="540" w:hanging="540"/>
        <w:jc w:val="center"/>
        <w:rPr>
          <w:rFonts w:ascii="Calibri" w:eastAsia="Calibri" w:hAnsi="Calibri"/>
          <w:sz w:val="24"/>
          <w:szCs w:val="22"/>
          <w:lang w:val="ru-RU" w:eastAsia="en-US"/>
        </w:rPr>
      </w:pPr>
      <w:r w:rsidRPr="007C38F8">
        <w:rPr>
          <w:rFonts w:eastAsia="Calibri"/>
          <w:b/>
          <w:szCs w:val="26"/>
          <w:lang w:val="ru-RU" w:eastAsia="en-US"/>
        </w:rPr>
        <w:t>Данная программа разработана и реализуется в соответствии со следующими документами</w:t>
      </w:r>
      <w:r w:rsidRPr="00BE3E4D">
        <w:rPr>
          <w:rFonts w:eastAsia="Calibri"/>
          <w:szCs w:val="26"/>
          <w:lang w:val="ru-RU" w:eastAsia="en-US"/>
        </w:rPr>
        <w:t>:</w:t>
      </w:r>
    </w:p>
    <w:p w:rsidR="00BE3E4D" w:rsidRPr="00BE3E4D" w:rsidRDefault="00BE3E4D" w:rsidP="00BE3E4D">
      <w:pPr>
        <w:numPr>
          <w:ilvl w:val="0"/>
          <w:numId w:val="2"/>
        </w:numPr>
        <w:suppressAutoHyphens/>
        <w:spacing w:after="200" w:line="240" w:lineRule="auto"/>
        <w:jc w:val="left"/>
        <w:rPr>
          <w:rFonts w:ascii="Calibri" w:eastAsia="Calibri" w:hAnsi="Calibri"/>
          <w:sz w:val="24"/>
          <w:szCs w:val="22"/>
          <w:lang w:val="ru-RU" w:eastAsia="en-US"/>
        </w:rPr>
      </w:pPr>
      <w:r w:rsidRPr="00BE3E4D">
        <w:rPr>
          <w:szCs w:val="24"/>
          <w:lang w:val="ru-RU" w:eastAsia="en-US"/>
        </w:rPr>
        <w:t xml:space="preserve"> </w:t>
      </w:r>
      <w:r w:rsidRPr="00BE3E4D">
        <w:rPr>
          <w:rFonts w:eastAsia="Calibri"/>
          <w:szCs w:val="24"/>
          <w:lang w:val="ru-RU" w:eastAsia="en-US"/>
        </w:rPr>
        <w:t xml:space="preserve">Федеральный закон от 29 декабря 2012 года № 273-ФЗ «Об образовании в Российской Федерации» </w:t>
      </w:r>
    </w:p>
    <w:p w:rsidR="00BE3E4D" w:rsidRPr="00BE3E4D" w:rsidRDefault="00BE3E4D" w:rsidP="00BE3E4D">
      <w:pPr>
        <w:numPr>
          <w:ilvl w:val="0"/>
          <w:numId w:val="2"/>
        </w:numPr>
        <w:suppressAutoHyphens/>
        <w:spacing w:after="200" w:line="240" w:lineRule="auto"/>
        <w:jc w:val="left"/>
        <w:rPr>
          <w:rFonts w:ascii="Calibri" w:eastAsia="Calibri" w:hAnsi="Calibri"/>
          <w:sz w:val="24"/>
          <w:szCs w:val="22"/>
          <w:lang w:val="ru-RU" w:eastAsia="en-US"/>
        </w:rPr>
      </w:pPr>
      <w:r w:rsidRPr="00BE3E4D">
        <w:rPr>
          <w:szCs w:val="24"/>
          <w:lang w:val="ru-RU" w:eastAsia="en-US"/>
        </w:rPr>
        <w:t xml:space="preserve"> </w:t>
      </w:r>
      <w:r w:rsidRPr="00BE3E4D">
        <w:rPr>
          <w:rFonts w:eastAsia="Calibri"/>
          <w:szCs w:val="24"/>
          <w:lang w:val="ru-RU" w:eastAsia="en-US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(утверждён приказом </w:t>
      </w:r>
      <w:proofErr w:type="spellStart"/>
      <w:r w:rsidRPr="00BE3E4D">
        <w:rPr>
          <w:rFonts w:eastAsia="Calibri"/>
          <w:szCs w:val="24"/>
          <w:lang w:val="ru-RU" w:eastAsia="en-US"/>
        </w:rPr>
        <w:t>Минпросвещения</w:t>
      </w:r>
      <w:proofErr w:type="spellEnd"/>
      <w:r w:rsidRPr="00BE3E4D">
        <w:rPr>
          <w:rFonts w:eastAsia="Calibri"/>
          <w:szCs w:val="24"/>
          <w:lang w:val="ru-RU" w:eastAsia="en-US"/>
        </w:rPr>
        <w:t xml:space="preserve"> Российской </w:t>
      </w:r>
      <w:r w:rsidR="00982988">
        <w:rPr>
          <w:rFonts w:eastAsia="Calibri"/>
          <w:szCs w:val="24"/>
          <w:lang w:val="ru-RU" w:eastAsia="en-US"/>
        </w:rPr>
        <w:t>Федерации от 27 июля 2022г. №</w:t>
      </w:r>
      <w:r w:rsidRPr="00BE3E4D">
        <w:rPr>
          <w:rFonts w:eastAsia="Calibri"/>
          <w:szCs w:val="24"/>
          <w:lang w:val="ru-RU" w:eastAsia="en-US"/>
        </w:rPr>
        <w:t>6</w:t>
      </w:r>
      <w:r w:rsidR="00982988">
        <w:rPr>
          <w:rFonts w:eastAsia="Calibri"/>
          <w:szCs w:val="24"/>
          <w:lang w:val="ru-RU" w:eastAsia="en-US"/>
        </w:rPr>
        <w:t>29</w:t>
      </w:r>
      <w:r w:rsidRPr="00BE3E4D">
        <w:rPr>
          <w:rFonts w:eastAsia="Calibri"/>
          <w:szCs w:val="24"/>
          <w:lang w:val="ru-RU" w:eastAsia="en-US"/>
        </w:rPr>
        <w:t xml:space="preserve">) </w:t>
      </w:r>
    </w:p>
    <w:p w:rsidR="00BE3E4D" w:rsidRPr="00BE3E4D" w:rsidRDefault="00BE3E4D" w:rsidP="00BE3E4D">
      <w:pPr>
        <w:numPr>
          <w:ilvl w:val="0"/>
          <w:numId w:val="2"/>
        </w:numPr>
        <w:suppressAutoHyphens/>
        <w:spacing w:after="200" w:line="240" w:lineRule="auto"/>
        <w:jc w:val="left"/>
        <w:rPr>
          <w:rFonts w:ascii="Calibri" w:eastAsia="Calibri" w:hAnsi="Calibri"/>
          <w:sz w:val="24"/>
          <w:szCs w:val="22"/>
          <w:lang w:val="ru-RU" w:eastAsia="en-US"/>
        </w:rPr>
      </w:pPr>
      <w:r w:rsidRPr="00BE3E4D">
        <w:rPr>
          <w:szCs w:val="24"/>
          <w:lang w:val="ru-RU" w:eastAsia="en-US"/>
        </w:rPr>
        <w:t xml:space="preserve"> </w:t>
      </w:r>
      <w:r w:rsidRPr="00BE3E4D">
        <w:rPr>
          <w:rFonts w:eastAsia="Calibri"/>
          <w:szCs w:val="24"/>
          <w:lang w:val="ru-RU" w:eastAsia="en-US"/>
        </w:rPr>
        <w:t xml:space="preserve">Целевая модель развития региональных систем дополнительного образования детей (утверждена приказом </w:t>
      </w:r>
      <w:proofErr w:type="spellStart"/>
      <w:r w:rsidRPr="00BE3E4D">
        <w:rPr>
          <w:rFonts w:eastAsia="Calibri"/>
          <w:szCs w:val="24"/>
          <w:lang w:val="ru-RU" w:eastAsia="en-US"/>
        </w:rPr>
        <w:t>Минпросвещения</w:t>
      </w:r>
      <w:proofErr w:type="spellEnd"/>
      <w:r w:rsidRPr="00BE3E4D">
        <w:rPr>
          <w:rFonts w:eastAsia="Calibri"/>
          <w:szCs w:val="24"/>
          <w:lang w:val="ru-RU" w:eastAsia="en-US"/>
        </w:rPr>
        <w:t xml:space="preserve"> Российской Федерации от 03 сентября 2019г. №467) </w:t>
      </w:r>
    </w:p>
    <w:p w:rsidR="00BE3E4D" w:rsidRPr="00BE3E4D" w:rsidRDefault="00BE3E4D" w:rsidP="00BE3E4D">
      <w:pPr>
        <w:numPr>
          <w:ilvl w:val="0"/>
          <w:numId w:val="2"/>
        </w:numPr>
        <w:suppressAutoHyphens/>
        <w:spacing w:after="200" w:line="240" w:lineRule="auto"/>
        <w:jc w:val="left"/>
        <w:rPr>
          <w:rFonts w:ascii="Calibri" w:eastAsia="Calibri" w:hAnsi="Calibri"/>
          <w:sz w:val="24"/>
          <w:szCs w:val="22"/>
          <w:lang w:val="ru-RU" w:eastAsia="en-US"/>
        </w:rPr>
      </w:pPr>
      <w:r w:rsidRPr="00BE3E4D">
        <w:rPr>
          <w:szCs w:val="24"/>
          <w:lang w:val="ru-RU" w:eastAsia="en-US"/>
        </w:rPr>
        <w:t xml:space="preserve"> </w:t>
      </w:r>
      <w:r w:rsidRPr="00BE3E4D">
        <w:rPr>
          <w:rFonts w:eastAsia="Calibri"/>
          <w:szCs w:val="24"/>
          <w:lang w:val="ru-RU" w:eastAsia="en-US"/>
        </w:rPr>
        <w:t>Постановление Главного государственного санитарного врача Российской Федерации от 28 сентября 2020г. Об утверждении санитарных правил 2.4.3648-20 "</w:t>
      </w:r>
      <w:proofErr w:type="spellStart"/>
      <w:r w:rsidRPr="00BE3E4D">
        <w:rPr>
          <w:rFonts w:eastAsia="Calibri"/>
          <w:szCs w:val="24"/>
          <w:lang w:val="ru-RU" w:eastAsia="en-US"/>
        </w:rPr>
        <w:t>Санитарноэпидемиологические</w:t>
      </w:r>
      <w:proofErr w:type="spellEnd"/>
      <w:r w:rsidRPr="00BE3E4D">
        <w:rPr>
          <w:rFonts w:eastAsia="Calibri"/>
          <w:szCs w:val="24"/>
          <w:lang w:val="ru-RU" w:eastAsia="en-US"/>
        </w:rPr>
        <w:t xml:space="preserve"> требования к организациям воспитания и обучения, отдыха и оздоровления детей и молодёжи"</w:t>
      </w:r>
    </w:p>
    <w:p w:rsidR="00BE3E4D" w:rsidRPr="00BE3E4D" w:rsidRDefault="00BE3E4D" w:rsidP="00BE3E4D">
      <w:pPr>
        <w:numPr>
          <w:ilvl w:val="0"/>
          <w:numId w:val="2"/>
        </w:numPr>
        <w:suppressAutoHyphens/>
        <w:spacing w:after="200" w:line="240" w:lineRule="auto"/>
        <w:jc w:val="left"/>
        <w:rPr>
          <w:rFonts w:eastAsia="Calibri"/>
          <w:szCs w:val="24"/>
          <w:lang w:val="ru-RU" w:eastAsia="en-US"/>
        </w:rPr>
      </w:pPr>
      <w:r w:rsidRPr="00BE3E4D">
        <w:rPr>
          <w:szCs w:val="24"/>
          <w:lang w:val="ru-RU" w:eastAsia="en-US"/>
        </w:rPr>
        <w:t xml:space="preserve"> </w:t>
      </w:r>
      <w:r w:rsidRPr="00BE3E4D">
        <w:rPr>
          <w:rFonts w:eastAsia="Calibri"/>
          <w:szCs w:val="24"/>
          <w:lang w:val="ru-RU" w:eastAsia="en-US"/>
        </w:rPr>
        <w:t>Проект Концепции развития дополнительного образования детей до 2030 год</w:t>
      </w:r>
    </w:p>
    <w:p w:rsidR="00BE3E4D" w:rsidRPr="00BE3E4D" w:rsidRDefault="00BE3E4D" w:rsidP="00BE3E4D">
      <w:pPr>
        <w:numPr>
          <w:ilvl w:val="0"/>
          <w:numId w:val="2"/>
        </w:numPr>
        <w:suppressAutoHyphens/>
        <w:spacing w:after="200" w:line="240" w:lineRule="auto"/>
        <w:jc w:val="left"/>
        <w:rPr>
          <w:rFonts w:ascii="Calibri" w:eastAsia="Calibri" w:hAnsi="Calibri"/>
          <w:sz w:val="24"/>
          <w:szCs w:val="22"/>
          <w:lang w:val="ru-RU" w:eastAsia="en-US"/>
        </w:rPr>
      </w:pPr>
      <w:r w:rsidRPr="00BE3E4D">
        <w:rPr>
          <w:rFonts w:eastAsia="Calibri"/>
          <w:szCs w:val="24"/>
          <w:lang w:val="ru-RU" w:eastAsia="en-US"/>
        </w:rPr>
        <w:t xml:space="preserve"> Письмо </w:t>
      </w:r>
      <w:proofErr w:type="spellStart"/>
      <w:r w:rsidRPr="00BE3E4D">
        <w:rPr>
          <w:rFonts w:eastAsia="Calibri"/>
          <w:szCs w:val="24"/>
          <w:lang w:val="ru-RU" w:eastAsia="en-US"/>
        </w:rPr>
        <w:t>Минобрнауки</w:t>
      </w:r>
      <w:proofErr w:type="spellEnd"/>
      <w:r w:rsidRPr="00BE3E4D">
        <w:rPr>
          <w:rFonts w:eastAsia="Calibri"/>
          <w:szCs w:val="24"/>
          <w:lang w:val="ru-RU" w:eastAsia="en-US"/>
        </w:rPr>
        <w:t xml:space="preserve"> Российской Федерации от 18 ноября 2015г. №09-3242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BE3E4D">
        <w:rPr>
          <w:rFonts w:eastAsia="Calibri"/>
          <w:szCs w:val="24"/>
          <w:lang w:val="ru-RU" w:eastAsia="en-US"/>
        </w:rPr>
        <w:t>разноуровневые</w:t>
      </w:r>
      <w:proofErr w:type="spellEnd"/>
      <w:r w:rsidRPr="00BE3E4D">
        <w:rPr>
          <w:rFonts w:eastAsia="Calibri"/>
          <w:szCs w:val="24"/>
          <w:lang w:val="ru-RU" w:eastAsia="en-US"/>
        </w:rPr>
        <w:t xml:space="preserve"> программы) </w:t>
      </w:r>
    </w:p>
    <w:p w:rsidR="007C38F8" w:rsidRPr="007C38F8" w:rsidRDefault="007C38F8" w:rsidP="0033303B">
      <w:pPr>
        <w:spacing w:line="360" w:lineRule="auto"/>
        <w:ind w:firstLine="851"/>
        <w:rPr>
          <w:b/>
          <w:color w:val="000000" w:themeColor="text1"/>
          <w:lang w:val="ru-RU"/>
        </w:rPr>
      </w:pPr>
      <w:r w:rsidRPr="007C38F8">
        <w:rPr>
          <w:b/>
          <w:color w:val="000000" w:themeColor="text1"/>
          <w:lang w:val="ru-RU"/>
        </w:rPr>
        <w:t>Актуальность программы.</w:t>
      </w:r>
    </w:p>
    <w:p w:rsidR="0033303B" w:rsidRPr="0033303B" w:rsidRDefault="0033303B" w:rsidP="0033303B">
      <w:pPr>
        <w:spacing w:line="360" w:lineRule="auto"/>
        <w:ind w:firstLine="851"/>
        <w:rPr>
          <w:color w:val="000000" w:themeColor="text1"/>
          <w:lang w:val="ru-RU"/>
        </w:rPr>
      </w:pPr>
      <w:r w:rsidRPr="0033303B">
        <w:rPr>
          <w:color w:val="000000" w:themeColor="text1"/>
          <w:lang w:val="ru-RU"/>
        </w:rPr>
        <w:t>Обучение компьютерной грамотности на сегодняшний день является ведущей не только в подготовке специалистов высокого уровня, но и в подготовке человека к реальной жизни. Умение работать с компьютером выдвигается на первый план еще и потому, что в настоящее время практикуются совершенно новые подходы к организации учебного процесса</w:t>
      </w:r>
      <w:r>
        <w:rPr>
          <w:color w:val="000000" w:themeColor="text1"/>
          <w:lang w:val="ru-RU"/>
        </w:rPr>
        <w:t xml:space="preserve"> в образовательных учреждениях.</w:t>
      </w:r>
    </w:p>
    <w:p w:rsidR="0033303B" w:rsidRPr="0033303B" w:rsidRDefault="0033303B" w:rsidP="0033303B">
      <w:pPr>
        <w:spacing w:line="360" w:lineRule="auto"/>
        <w:ind w:firstLine="851"/>
        <w:rPr>
          <w:color w:val="000000" w:themeColor="text1"/>
          <w:lang w:val="ru-RU"/>
        </w:rPr>
      </w:pPr>
      <w:r w:rsidRPr="0033303B">
        <w:rPr>
          <w:color w:val="000000" w:themeColor="text1"/>
          <w:lang w:val="ru-RU"/>
        </w:rPr>
        <w:t xml:space="preserve">Надо понимать, что излишняя увлеченность детей компьютером и, как следствие, подмена реальной жизни виртуальным миром могут нанести непоправимый вред психике ребенка, да и взрослого. Дети должны гармонично развиваться, они должны уметь чувствовать прекрасное, уметь </w:t>
      </w:r>
      <w:r w:rsidRPr="0033303B">
        <w:rPr>
          <w:color w:val="000000" w:themeColor="text1"/>
          <w:lang w:val="ru-RU"/>
        </w:rPr>
        <w:lastRenderedPageBreak/>
        <w:t>обращаться со сверстниками в реальном мире, а не через компьютер. При этом надо помнить, что компьютер - это средство, а не цель, и надо научить ребенка правильно работать с этим средством.</w:t>
      </w:r>
    </w:p>
    <w:p w:rsidR="0033303B" w:rsidRPr="0033303B" w:rsidRDefault="0033303B" w:rsidP="0033303B">
      <w:pPr>
        <w:spacing w:line="360" w:lineRule="auto"/>
        <w:ind w:firstLine="851"/>
        <w:rPr>
          <w:color w:val="000000" w:themeColor="text1"/>
          <w:lang w:val="ru-RU"/>
        </w:rPr>
      </w:pPr>
      <w:r w:rsidRPr="0033303B">
        <w:rPr>
          <w:color w:val="000000" w:themeColor="text1"/>
          <w:lang w:val="ru-RU"/>
        </w:rPr>
        <w:t>Собственные наработки, основанные на практических занятиях, учет интересов обучающихся, их потребностей и возможностей, а также увеличение продолжительности занятий, расширение и углубление содержания отдельных тем являются отличительными особенностями данной программы. В программе обучение компьютерной грамотности в узком смысле понимается, как умение работать с техникой и знание основ информатики. Эта дисциплина содержит два компонента - теоретический и практический, к которому и относится формирование навыков работы с компьютером и программным обеспечением.</w:t>
      </w:r>
    </w:p>
    <w:p w:rsidR="007C38F8" w:rsidRPr="007C38F8" w:rsidRDefault="007C38F8" w:rsidP="0033303B">
      <w:pPr>
        <w:spacing w:line="360" w:lineRule="auto"/>
        <w:ind w:firstLine="851"/>
        <w:rPr>
          <w:b/>
          <w:color w:val="000000" w:themeColor="text1"/>
          <w:lang w:val="ru-RU"/>
        </w:rPr>
      </w:pPr>
      <w:r w:rsidRPr="007C38F8">
        <w:rPr>
          <w:b/>
          <w:color w:val="000000" w:themeColor="text1"/>
          <w:lang w:val="ru-RU"/>
        </w:rPr>
        <w:t>Отличительные особенности программы.</w:t>
      </w:r>
    </w:p>
    <w:p w:rsidR="0033303B" w:rsidRDefault="0033303B" w:rsidP="0033303B">
      <w:pPr>
        <w:spacing w:line="360" w:lineRule="auto"/>
        <w:ind w:firstLine="851"/>
        <w:rPr>
          <w:color w:val="000000" w:themeColor="text1"/>
          <w:lang w:val="ru-RU"/>
        </w:rPr>
      </w:pPr>
      <w:r w:rsidRPr="0033303B">
        <w:rPr>
          <w:color w:val="000000" w:themeColor="text1"/>
          <w:lang w:val="ru-RU"/>
        </w:rPr>
        <w:t>Школа на уроках информатики дает хорошие фундаментальные знания, возможности дополнительного образования позволяют готовить учащихся к практической деятельности. Дополнительное образование в нашем объединении дает более широкие возможности для изучения и закрепления основных навыков владения компьютером по сравнению со школой.</w:t>
      </w:r>
    </w:p>
    <w:p w:rsidR="0033303B" w:rsidRPr="0033303B" w:rsidRDefault="0033303B" w:rsidP="0033303B">
      <w:pPr>
        <w:spacing w:line="360" w:lineRule="auto"/>
        <w:ind w:firstLine="851"/>
        <w:rPr>
          <w:color w:val="000000" w:themeColor="text1"/>
          <w:lang w:val="ru-RU"/>
        </w:rPr>
      </w:pPr>
      <w:r w:rsidRPr="007C38F8">
        <w:rPr>
          <w:b/>
          <w:color w:val="000000" w:themeColor="text1"/>
          <w:lang w:val="ru-RU"/>
        </w:rPr>
        <w:t xml:space="preserve">Цель программы: </w:t>
      </w:r>
      <w:r w:rsidRPr="0033303B">
        <w:rPr>
          <w:color w:val="000000" w:themeColor="text1"/>
          <w:lang w:val="ru-RU"/>
        </w:rPr>
        <w:t>обеспечить прочное и сознательное освоение основ информатики, развитие творческих способностей через проектную деятельность.</w:t>
      </w:r>
    </w:p>
    <w:p w:rsidR="0033303B" w:rsidRDefault="00E17B2F" w:rsidP="0033303B">
      <w:pPr>
        <w:rPr>
          <w:color w:val="000000" w:themeColor="text1"/>
          <w:lang w:val="ru-RU"/>
        </w:rPr>
      </w:pPr>
      <w:proofErr w:type="spellStart"/>
      <w:proofErr w:type="gramStart"/>
      <w:r w:rsidRPr="007C38F8">
        <w:rPr>
          <w:b/>
          <w:color w:val="000000" w:themeColor="text1"/>
          <w:lang w:val="ru-RU"/>
        </w:rPr>
        <w:t>Направление:</w:t>
      </w:r>
      <w:r>
        <w:rPr>
          <w:color w:val="000000" w:themeColor="text1"/>
          <w:lang w:val="ru-RU"/>
        </w:rPr>
        <w:t>социально</w:t>
      </w:r>
      <w:proofErr w:type="gramEnd"/>
      <w:r>
        <w:rPr>
          <w:color w:val="000000" w:themeColor="text1"/>
          <w:lang w:val="ru-RU"/>
        </w:rPr>
        <w:t>-гуманитарное</w:t>
      </w:r>
      <w:proofErr w:type="spellEnd"/>
    </w:p>
    <w:p w:rsidR="001F73ED" w:rsidRDefault="001F73ED" w:rsidP="0033303B">
      <w:pPr>
        <w:rPr>
          <w:color w:val="000000" w:themeColor="text1"/>
          <w:lang w:val="ru-RU"/>
        </w:rPr>
      </w:pPr>
    </w:p>
    <w:p w:rsidR="001F73ED" w:rsidRPr="0033303B" w:rsidRDefault="001F73ED" w:rsidP="001F73ED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bookmarkStart w:id="2" w:name="_Toc80879875"/>
      <w:r w:rsidRPr="0033303B">
        <w:rPr>
          <w:rFonts w:ascii="Times New Roman" w:hAnsi="Times New Roman" w:cs="Times New Roman"/>
          <w:color w:val="000000" w:themeColor="text1"/>
          <w:sz w:val="28"/>
        </w:rPr>
        <w:t>СОДЕРЖАНИЕ КУРСА</w:t>
      </w:r>
      <w:bookmarkEnd w:id="2"/>
    </w:p>
    <w:p w:rsidR="001F73ED" w:rsidRPr="007C38F8" w:rsidRDefault="007C38F8" w:rsidP="001F73ED">
      <w:pPr>
        <w:spacing w:line="360" w:lineRule="auto"/>
        <w:ind w:firstLine="851"/>
        <w:rPr>
          <w:b/>
          <w:lang w:val="ru-RU"/>
        </w:rPr>
      </w:pPr>
      <w:r w:rsidRPr="007C38F8">
        <w:rPr>
          <w:b/>
          <w:lang w:val="ru-RU"/>
        </w:rPr>
        <w:t>Объем программы, срок освоения</w:t>
      </w:r>
    </w:p>
    <w:p w:rsidR="001F73ED" w:rsidRDefault="001F73ED" w:rsidP="001F73ED">
      <w:pPr>
        <w:spacing w:line="360" w:lineRule="auto"/>
        <w:ind w:firstLine="851"/>
      </w:pPr>
      <w:r>
        <w:t>Программа рассчитана на учащихся 2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4 </w:t>
      </w:r>
      <w:r>
        <w:t>классов.</w:t>
      </w:r>
    </w:p>
    <w:p w:rsidR="001F73ED" w:rsidRDefault="001F73ED" w:rsidP="001F73ED">
      <w:pPr>
        <w:spacing w:line="360" w:lineRule="auto"/>
        <w:ind w:firstLine="851"/>
      </w:pPr>
      <w:r>
        <w:t>Срок реализации программы – 1 год (35 ч)</w:t>
      </w:r>
    </w:p>
    <w:p w:rsidR="007C38F8" w:rsidRPr="007C38F8" w:rsidRDefault="007C38F8" w:rsidP="001F73ED">
      <w:pPr>
        <w:spacing w:line="360" w:lineRule="auto"/>
        <w:ind w:firstLine="851"/>
        <w:rPr>
          <w:b/>
          <w:lang w:val="ru-RU"/>
        </w:rPr>
      </w:pPr>
      <w:r w:rsidRPr="007C38F8">
        <w:rPr>
          <w:b/>
          <w:lang w:val="ru-RU"/>
        </w:rPr>
        <w:t>Режим занятий</w:t>
      </w:r>
    </w:p>
    <w:p w:rsidR="007C38F8" w:rsidRPr="007C38F8" w:rsidRDefault="001F73ED" w:rsidP="007C38F8">
      <w:pPr>
        <w:spacing w:line="360" w:lineRule="auto"/>
        <w:ind w:firstLine="851"/>
      </w:pPr>
      <w:r>
        <w:lastRenderedPageBreak/>
        <w:t>Занятия проводятся 1 раз в неделю по 40 мин., непрерывная работа за ПК не более 15 мин.</w:t>
      </w:r>
      <w:r w:rsidR="007C38F8" w:rsidRPr="007C38F8">
        <w:t xml:space="preserve"> Во время занятия обязательными являются физкультурные минутки, гимнастика для глаз.</w:t>
      </w:r>
    </w:p>
    <w:p w:rsidR="007C38F8" w:rsidRPr="007C38F8" w:rsidRDefault="007C38F8" w:rsidP="001F73ED">
      <w:pPr>
        <w:spacing w:line="360" w:lineRule="auto"/>
        <w:ind w:firstLine="851"/>
        <w:rPr>
          <w:b/>
          <w:lang w:val="ru-RU"/>
        </w:rPr>
      </w:pPr>
      <w:r w:rsidRPr="007C38F8">
        <w:rPr>
          <w:b/>
          <w:lang w:val="ru-RU"/>
        </w:rPr>
        <w:t>Форма обучения</w:t>
      </w:r>
      <w:r>
        <w:rPr>
          <w:b/>
          <w:lang w:val="ru-RU"/>
        </w:rPr>
        <w:t>, организация</w:t>
      </w:r>
    </w:p>
    <w:p w:rsidR="007C38F8" w:rsidRDefault="007C38F8" w:rsidP="001F73ED">
      <w:pPr>
        <w:spacing w:line="360" w:lineRule="auto"/>
        <w:ind w:firstLine="851"/>
        <w:rPr>
          <w:lang w:val="ru-RU"/>
        </w:rPr>
      </w:pPr>
      <w:r>
        <w:rPr>
          <w:lang w:val="ru-RU"/>
        </w:rPr>
        <w:t>Очная.</w:t>
      </w:r>
    </w:p>
    <w:p w:rsidR="001F73ED" w:rsidRDefault="007C38F8" w:rsidP="001F73ED">
      <w:pPr>
        <w:spacing w:line="360" w:lineRule="auto"/>
        <w:ind w:firstLine="851"/>
      </w:pPr>
      <w:r>
        <w:rPr>
          <w:lang w:val="ru-RU"/>
        </w:rPr>
        <w:t>Групповая р</w:t>
      </w:r>
      <w:proofErr w:type="spellStart"/>
      <w:r w:rsidR="001F73ED">
        <w:t>абота</w:t>
      </w:r>
      <w:proofErr w:type="spellEnd"/>
      <w:r w:rsidR="001F73ED">
        <w:t xml:space="preserve"> в учебном компьютерном классе.</w:t>
      </w:r>
    </w:p>
    <w:p w:rsidR="007C38F8" w:rsidRPr="007C38F8" w:rsidRDefault="007C38F8" w:rsidP="001F73ED">
      <w:pPr>
        <w:spacing w:line="360" w:lineRule="auto"/>
        <w:ind w:firstLine="851"/>
        <w:rPr>
          <w:b/>
          <w:lang w:val="ru-RU"/>
        </w:rPr>
      </w:pPr>
      <w:r w:rsidRPr="007C38F8">
        <w:rPr>
          <w:b/>
          <w:lang w:val="ru-RU"/>
        </w:rPr>
        <w:t>Уровень программы</w:t>
      </w:r>
    </w:p>
    <w:p w:rsidR="007C38F8" w:rsidRPr="007C38F8" w:rsidRDefault="007C38F8" w:rsidP="001F73ED">
      <w:pPr>
        <w:spacing w:line="360" w:lineRule="auto"/>
        <w:ind w:firstLine="851"/>
        <w:rPr>
          <w:lang w:val="ru-RU"/>
        </w:rPr>
      </w:pPr>
      <w:r>
        <w:rPr>
          <w:lang w:val="ru-RU"/>
        </w:rPr>
        <w:t>Базовый</w:t>
      </w:r>
    </w:p>
    <w:p w:rsidR="00E17B2F" w:rsidRPr="0033303B" w:rsidRDefault="00E17B2F" w:rsidP="0033303B">
      <w:pPr>
        <w:rPr>
          <w:color w:val="000000" w:themeColor="text1"/>
          <w:lang w:val="ru-RU"/>
        </w:rPr>
      </w:pPr>
    </w:p>
    <w:p w:rsidR="00615415" w:rsidRPr="007C38F8" w:rsidRDefault="00615415" w:rsidP="00615415">
      <w:pPr>
        <w:pStyle w:val="1"/>
        <w:spacing w:before="0" w:line="360" w:lineRule="auto"/>
        <w:jc w:val="center"/>
        <w:rPr>
          <w:b/>
        </w:rPr>
      </w:pPr>
      <w:bookmarkStart w:id="3" w:name="_Toc80879869"/>
      <w:r w:rsidRPr="007C38F8">
        <w:rPr>
          <w:rFonts w:ascii="Times New Roman" w:hAnsi="Times New Roman" w:cs="Times New Roman"/>
          <w:b/>
          <w:color w:val="000000" w:themeColor="text1"/>
          <w:sz w:val="28"/>
        </w:rPr>
        <w:t>ПЛАНИРУЕМЫЕ РЕЗУЛЬТАТЫ ОСВОЕНИЯ КУРСА</w:t>
      </w:r>
      <w:bookmarkEnd w:id="3"/>
    </w:p>
    <w:p w:rsidR="00615415" w:rsidRDefault="00615415" w:rsidP="00615415">
      <w:pPr>
        <w:spacing w:line="360" w:lineRule="auto"/>
        <w:ind w:firstLine="851"/>
      </w:pPr>
    </w:p>
    <w:p w:rsidR="00615415" w:rsidRPr="00615415" w:rsidRDefault="00615415" w:rsidP="00615415">
      <w:pPr>
        <w:pStyle w:val="2"/>
        <w:spacing w:before="0" w:line="360" w:lineRule="auto"/>
        <w:ind w:firstLine="851"/>
        <w:rPr>
          <w:rFonts w:ascii="Times New Roman" w:hAnsi="Times New Roman" w:cs="Times New Roman"/>
        </w:rPr>
      </w:pPr>
      <w:bookmarkStart w:id="4" w:name="_Toc80879870"/>
      <w:r w:rsidRPr="00615415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1.1 </w:t>
      </w:r>
      <w:r w:rsidRPr="00615415">
        <w:rPr>
          <w:rFonts w:ascii="Times New Roman" w:hAnsi="Times New Roman" w:cs="Times New Roman"/>
          <w:color w:val="000000" w:themeColor="text1"/>
          <w:sz w:val="28"/>
        </w:rPr>
        <w:t>Личностные</w:t>
      </w:r>
      <w:bookmarkEnd w:id="4"/>
    </w:p>
    <w:p w:rsidR="00615415" w:rsidRDefault="00615415" w:rsidP="00615415">
      <w:pPr>
        <w:spacing w:line="360" w:lineRule="auto"/>
        <w:ind w:firstLine="851"/>
      </w:pPr>
      <w:r>
        <w:t>У учащегося будут сформированы: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учебно-познавательный интерес к новому учебному материалу и способам решения новой задачи;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способность к оценке своей учебной деятельности;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ориентация в нравственном содержании и смысле как собственных поступков, так и поступков окружающих людей;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знание основных моральных норм и ориентация на их выполнение;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установка на здоровый образ жизни;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 сберегающего поведения;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Учащийся получит возможность для формирования: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выраженной устойчивой учебно-познавательной мотивации учения;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устойчивого учебно-познавательного интереса к новым общим способам решения задач;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компетентности в реализации основ гражданской идентичности в поступках и деятельности;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установки на здоровый образ жизни и реализации её в реальном поведении и поступках;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осознанных устойчивых эстетических предпочтений и ориентации на искусство как значимую сферу человеческой жизни;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proofErr w:type="spellStart"/>
      <w:r>
        <w:t>эмпатии</w:t>
      </w:r>
      <w:proofErr w:type="spellEnd"/>
      <w: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15415" w:rsidRDefault="00615415" w:rsidP="00615415">
      <w:pPr>
        <w:spacing w:line="360" w:lineRule="auto"/>
        <w:ind w:firstLine="851"/>
      </w:pPr>
    </w:p>
    <w:p w:rsidR="00615415" w:rsidRPr="00615415" w:rsidRDefault="00615415" w:rsidP="007F232F">
      <w:pPr>
        <w:pStyle w:val="2"/>
        <w:spacing w:before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</w:rPr>
      </w:pPr>
      <w:bookmarkStart w:id="5" w:name="_Toc80879871"/>
      <w:r w:rsidRPr="00615415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1.2 </w:t>
      </w:r>
      <w:r w:rsidRPr="00615415">
        <w:rPr>
          <w:rFonts w:ascii="Times New Roman" w:hAnsi="Times New Roman" w:cs="Times New Roman"/>
          <w:color w:val="000000" w:themeColor="text1"/>
          <w:sz w:val="28"/>
        </w:rPr>
        <w:t>Регулятивные</w:t>
      </w:r>
      <w:bookmarkEnd w:id="5"/>
    </w:p>
    <w:p w:rsidR="00615415" w:rsidRDefault="00615415" w:rsidP="00615415">
      <w:pPr>
        <w:spacing w:line="360" w:lineRule="auto"/>
        <w:ind w:firstLine="851"/>
      </w:pPr>
      <w:r>
        <w:t>Учащийся научится: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принимать и сохранять учебную задачу;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учитывать установленные правила в планировании и контроле способа решения;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итоговый и пошаговый контроль по результату;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адекватно воспринимать предложения и оценку учителей, товарищей, родителей и других людей;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различать способ и результат действия;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Учащийся получит возможность научиться: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в сотрудничестве с учителем ставить новые учебные задачи;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преобразовывать практическую задачу в познавательную;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проявлять познавательную инициативу в учебном сотрудничестве;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самостоятельно учитывать выделенные учителем ориентиры действия в новом учебном материале;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15415" w:rsidRDefault="00615415" w:rsidP="00615415">
      <w:pPr>
        <w:spacing w:line="360" w:lineRule="auto"/>
        <w:ind w:firstLine="851"/>
      </w:pPr>
    </w:p>
    <w:p w:rsidR="00615415" w:rsidRPr="00615415" w:rsidRDefault="00615415" w:rsidP="00615415">
      <w:pPr>
        <w:pStyle w:val="2"/>
        <w:spacing w:before="0" w:line="360" w:lineRule="auto"/>
        <w:ind w:firstLine="851"/>
        <w:rPr>
          <w:rFonts w:ascii="Times New Roman" w:hAnsi="Times New Roman" w:cs="Times New Roman"/>
        </w:rPr>
      </w:pPr>
      <w:bookmarkStart w:id="6" w:name="_Toc80879872"/>
      <w:r w:rsidRPr="00615415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1.3 </w:t>
      </w:r>
      <w:r w:rsidRPr="00615415">
        <w:rPr>
          <w:rFonts w:ascii="Times New Roman" w:hAnsi="Times New Roman" w:cs="Times New Roman"/>
          <w:color w:val="000000" w:themeColor="text1"/>
          <w:sz w:val="28"/>
        </w:rPr>
        <w:t>Познавательные</w:t>
      </w:r>
      <w:bookmarkEnd w:id="6"/>
    </w:p>
    <w:p w:rsidR="00615415" w:rsidRDefault="00615415" w:rsidP="00615415">
      <w:pPr>
        <w:spacing w:line="360" w:lineRule="auto"/>
        <w:ind w:firstLine="851"/>
      </w:pPr>
      <w:r>
        <w:t>Учащийся научится: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проявлять познавательную инициативу в учебном сотрудничестве;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строить сообщения в устной и письменной форме;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ориентироваться на разнообразие способов решения задач;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анализ объектов с выделением существенных и несущественных признаков;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синтез как составление целого из частей;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устанавливать причинно-следственные связи в изучаемом круге явлений;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строить рассуждения в форме связи простых суждений об объекте, его строении, свойствах и связях;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устанавливать аналогии;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владеть рядом общих приёмов решения задач.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Учащийся получит возможность научиться: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расширенный поиск информации с использованием ресурсов библиотек и сети Интернет;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записывать, фиксировать информацию об окружающем мире с помощью инструментов ИКТ;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создавать и преобразовывать модели и схемы для решения задач;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осознанно и произвольно строить сообщения в устной и письменной форме;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 xml:space="preserve">строить логическое рассуждение, включающее установление </w:t>
      </w:r>
      <w:proofErr w:type="spellStart"/>
      <w:r>
        <w:t>причинноследственных</w:t>
      </w:r>
      <w:proofErr w:type="spellEnd"/>
      <w:r>
        <w:t xml:space="preserve"> связей;</w:t>
      </w:r>
    </w:p>
    <w:p w:rsidR="00615415" w:rsidRDefault="00615415" w:rsidP="00615415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произвольно и осознанно владеть общими приёмами решения задач.</w:t>
      </w:r>
    </w:p>
    <w:p w:rsidR="00615415" w:rsidRDefault="00615415" w:rsidP="00615415">
      <w:pPr>
        <w:spacing w:line="360" w:lineRule="auto"/>
        <w:ind w:firstLine="851"/>
      </w:pPr>
    </w:p>
    <w:p w:rsidR="00615415" w:rsidRPr="00615415" w:rsidRDefault="00615415" w:rsidP="007F232F">
      <w:pPr>
        <w:pStyle w:val="2"/>
        <w:spacing w:before="0" w:line="360" w:lineRule="auto"/>
        <w:ind w:firstLine="851"/>
        <w:rPr>
          <w:rFonts w:ascii="Times New Roman" w:hAnsi="Times New Roman" w:cs="Times New Roman"/>
        </w:rPr>
      </w:pPr>
      <w:bookmarkStart w:id="7" w:name="_Toc80879873"/>
      <w:r w:rsidRPr="00615415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1.4 </w:t>
      </w:r>
      <w:r w:rsidRPr="00615415">
        <w:rPr>
          <w:rFonts w:ascii="Times New Roman" w:hAnsi="Times New Roman" w:cs="Times New Roman"/>
          <w:color w:val="000000" w:themeColor="text1"/>
          <w:sz w:val="28"/>
        </w:rPr>
        <w:t>Коммуникативные</w:t>
      </w:r>
      <w:bookmarkEnd w:id="7"/>
    </w:p>
    <w:p w:rsidR="00615415" w:rsidRDefault="00615415" w:rsidP="00615415">
      <w:pPr>
        <w:spacing w:line="360" w:lineRule="auto"/>
        <w:ind w:firstLine="851"/>
      </w:pPr>
      <w:r>
        <w:rPr>
          <w:lang w:val="ru-RU"/>
        </w:rPr>
        <w:t>Ученик</w:t>
      </w:r>
      <w:r>
        <w:t xml:space="preserve"> научится: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учитывать разные мнения и стремиться к координации различных позиций в сотрудничестве;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формулировать собственное мнение и позицию;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строить понятные для партнёра высказывания, учитывающие, что партнёр знает и видит, а что нет;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задавать вопросы;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контролировать действия партнёра;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использовать речь для регуляции своего действия;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Учащийся получит возможность научиться: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учитывать и координировать в сотрудничестве позиции других людей, отличные от собственной;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учитывать разные мнения и интересы и обосновывать собственную позицию;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понимать относительность мнений и подходов к решению проблемы;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продуктивно содействовать разрешению конфликтов на основе учёта интересов и позиций всех участников;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задавать вопросы, необходимые для организации собственной деятельности и сотрудничества с партнёром;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осуществлять взаимный контроль и оказывать в сотрудничестве необходимую взаимопомощь;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615415" w:rsidRDefault="00615415" w:rsidP="00615415">
      <w:pPr>
        <w:spacing w:line="360" w:lineRule="auto"/>
        <w:ind w:firstLine="851"/>
      </w:pPr>
    </w:p>
    <w:p w:rsidR="00615415" w:rsidRPr="00D26E56" w:rsidRDefault="00D26E56" w:rsidP="007F232F">
      <w:pPr>
        <w:pStyle w:val="2"/>
        <w:spacing w:before="0" w:line="360" w:lineRule="auto"/>
        <w:ind w:firstLine="851"/>
        <w:rPr>
          <w:rFonts w:ascii="Times New Roman" w:hAnsi="Times New Roman" w:cs="Times New Roman"/>
        </w:rPr>
      </w:pPr>
      <w:bookmarkStart w:id="8" w:name="_Toc80879874"/>
      <w:r w:rsidRPr="00D26E5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1.5 </w:t>
      </w:r>
      <w:proofErr w:type="spellStart"/>
      <w:r w:rsidR="00615415" w:rsidRPr="00D26E56">
        <w:rPr>
          <w:rFonts w:ascii="Times New Roman" w:hAnsi="Times New Roman" w:cs="Times New Roman"/>
          <w:color w:val="000000" w:themeColor="text1"/>
          <w:sz w:val="28"/>
        </w:rPr>
        <w:t>Метапредметные</w:t>
      </w:r>
      <w:bookmarkEnd w:id="8"/>
      <w:proofErr w:type="spellEnd"/>
    </w:p>
    <w:p w:rsidR="00615415" w:rsidRDefault="00615415" w:rsidP="00615415">
      <w:pPr>
        <w:spacing w:line="360" w:lineRule="auto"/>
        <w:ind w:firstLine="851"/>
      </w:pPr>
      <w:r>
        <w:t>Знакомство со средствами ИКТ, гигиена работы с компьютером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Учащийся научится: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 xml:space="preserve">использовать безопасные для органов зрения, нервной системы, </w:t>
      </w:r>
      <w:proofErr w:type="spellStart"/>
      <w:r>
        <w:t>опорнодвигательного</w:t>
      </w:r>
      <w:proofErr w:type="spellEnd"/>
      <w: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>
        <w:t>минизарядку</w:t>
      </w:r>
      <w:proofErr w:type="spellEnd"/>
      <w:r>
        <w:t>);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организовывать систему папок для хранения собственной информации в компьютере.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Технология ввода информации в компьютер: ввод текста, запись звука, изображения, цифровых данных</w:t>
      </w:r>
    </w:p>
    <w:p w:rsidR="00615415" w:rsidRDefault="00615415" w:rsidP="00615415">
      <w:pPr>
        <w:spacing w:line="360" w:lineRule="auto"/>
        <w:ind w:firstLine="851"/>
      </w:pPr>
      <w:r>
        <w:t>Учащийся научится: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набирать короткие тексты на иностранном языке, использовать компьютерный перевод отдельных слов;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рисовать (создавать простые изображения);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сканировать рисунки и тексты.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Обработка и поиск информации</w:t>
      </w:r>
    </w:p>
    <w:p w:rsidR="00615415" w:rsidRDefault="00615415" w:rsidP="00615415">
      <w:pPr>
        <w:spacing w:line="360" w:lineRule="auto"/>
        <w:ind w:firstLine="851"/>
      </w:pPr>
      <w:r>
        <w:t>Учащийся научится: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lastRenderedPageBreak/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заполнять учебные базы данных.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Учащийся получит возможность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критически относиться к информации и к выбору источника информации.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Создание, представление и передача сообщений</w:t>
      </w:r>
    </w:p>
    <w:p w:rsidR="00615415" w:rsidRDefault="00615415" w:rsidP="00615415">
      <w:pPr>
        <w:spacing w:line="360" w:lineRule="auto"/>
        <w:ind w:firstLine="851"/>
      </w:pPr>
      <w:r>
        <w:t>Учащийся научится: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создавать текстовые сообщения с использованием средств ИКТ, редактировать, оформлять и сохранять их;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создавать простые схемы, диаграммы, планы и пр.;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размещать сообщение в информационной образовательной среде образовательной организации;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15415" w:rsidRDefault="00615415" w:rsidP="00615415">
      <w:pPr>
        <w:spacing w:line="360" w:lineRule="auto"/>
        <w:ind w:firstLine="851"/>
      </w:pPr>
    </w:p>
    <w:p w:rsidR="00615415" w:rsidRDefault="00615415" w:rsidP="00615415">
      <w:pPr>
        <w:spacing w:line="360" w:lineRule="auto"/>
        <w:ind w:firstLine="851"/>
      </w:pPr>
      <w:r>
        <w:t>Планирование деятельности, управление и организация</w:t>
      </w:r>
    </w:p>
    <w:p w:rsidR="00615415" w:rsidRDefault="00615415" w:rsidP="00615415">
      <w:pPr>
        <w:spacing w:line="360" w:lineRule="auto"/>
        <w:ind w:firstLine="851"/>
      </w:pPr>
      <w:r>
        <w:t>Учащийся научится: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создавать движущиеся модели и управлять ими в компьютерно-управляемых средах (создание простейших роботов);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 xml:space="preserve">определять последовательность выполнения действий, составлять инструкции (простые алгоритмы) в несколько действий, строить программы </w:t>
      </w:r>
      <w:r>
        <w:lastRenderedPageBreak/>
        <w:t>для компьютерного исполнителя с использованием конструкций последовательного выполнения и повторения;</w:t>
      </w:r>
    </w:p>
    <w:p w:rsidR="00615415" w:rsidRDefault="00615415" w:rsidP="00D26E56">
      <w:pPr>
        <w:pStyle w:val="a7"/>
        <w:numPr>
          <w:ilvl w:val="0"/>
          <w:numId w:val="1"/>
        </w:numPr>
        <w:spacing w:line="360" w:lineRule="auto"/>
        <w:ind w:left="0" w:firstLine="851"/>
      </w:pPr>
      <w:r>
        <w:t>планировать несложные исследования объектов и процессов внешнего мира.</w:t>
      </w:r>
    </w:p>
    <w:p w:rsidR="004A1D92" w:rsidRDefault="004A1D92" w:rsidP="00615415">
      <w:pPr>
        <w:spacing w:line="360" w:lineRule="auto"/>
        <w:ind w:firstLine="851"/>
      </w:pPr>
    </w:p>
    <w:p w:rsidR="0033303B" w:rsidRDefault="0033303B">
      <w:pPr>
        <w:spacing w:after="160" w:line="259" w:lineRule="auto"/>
        <w:jc w:val="left"/>
      </w:pPr>
      <w:r>
        <w:br w:type="page"/>
      </w:r>
    </w:p>
    <w:p w:rsidR="0033303B" w:rsidRDefault="0033303B" w:rsidP="0033303B">
      <w:pPr>
        <w:spacing w:line="360" w:lineRule="auto"/>
        <w:ind w:firstLine="851"/>
      </w:pPr>
    </w:p>
    <w:p w:rsidR="0033303B" w:rsidRPr="007C38F8" w:rsidRDefault="0033303B" w:rsidP="0033303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9" w:name="_Toc80879876"/>
      <w:r w:rsidRPr="007C38F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Тематическое планирование</w:t>
      </w:r>
      <w:bookmarkEnd w:id="9"/>
    </w:p>
    <w:p w:rsidR="0033303B" w:rsidRDefault="0033303B" w:rsidP="0033303B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8"/>
        <w:gridCol w:w="6549"/>
        <w:gridCol w:w="2008"/>
      </w:tblGrid>
      <w:tr w:rsidR="0033303B" w:rsidTr="0033303B">
        <w:tc>
          <w:tcPr>
            <w:tcW w:w="0" w:type="auto"/>
            <w:vAlign w:val="center"/>
          </w:tcPr>
          <w:p w:rsidR="0033303B" w:rsidRPr="0033303B" w:rsidRDefault="0033303B" w:rsidP="0033303B">
            <w:pPr>
              <w:jc w:val="center"/>
              <w:rPr>
                <w:b/>
                <w:sz w:val="24"/>
                <w:lang w:val="ru-RU"/>
              </w:rPr>
            </w:pPr>
            <w:r w:rsidRPr="0033303B"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33303B" w:rsidRPr="0033303B" w:rsidRDefault="0033303B" w:rsidP="0033303B">
            <w:pPr>
              <w:jc w:val="center"/>
              <w:rPr>
                <w:b/>
                <w:sz w:val="24"/>
                <w:lang w:val="ru-RU"/>
              </w:rPr>
            </w:pPr>
            <w:r w:rsidRPr="0033303B">
              <w:rPr>
                <w:b/>
                <w:sz w:val="24"/>
                <w:lang w:val="ru-RU"/>
              </w:rPr>
              <w:t>Наименование раздела</w:t>
            </w:r>
          </w:p>
        </w:tc>
        <w:tc>
          <w:tcPr>
            <w:tcW w:w="0" w:type="auto"/>
            <w:vAlign w:val="center"/>
          </w:tcPr>
          <w:p w:rsidR="0033303B" w:rsidRPr="0033303B" w:rsidRDefault="0033303B" w:rsidP="0033303B">
            <w:pPr>
              <w:jc w:val="center"/>
              <w:rPr>
                <w:b/>
                <w:sz w:val="24"/>
                <w:lang w:val="ru-RU"/>
              </w:rPr>
            </w:pPr>
            <w:r w:rsidRPr="0033303B">
              <w:rPr>
                <w:b/>
                <w:sz w:val="24"/>
                <w:lang w:val="ru-RU"/>
              </w:rPr>
              <w:t>Количество часов</w:t>
            </w:r>
          </w:p>
        </w:tc>
      </w:tr>
      <w:tr w:rsidR="0033303B" w:rsidTr="0033303B">
        <w:trPr>
          <w:trHeight w:val="230"/>
        </w:trPr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Введение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1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Интернет и его возможности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2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Создание рисунков на компьютере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4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Создание текста на компьютере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6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Выпуск новогодней стенгазеты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2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Создание презентации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6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Проект «Поздравление с 8 марта». Проект о вредных и здоровых привычках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4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Проект «Никто не забыт, ничто не забыто»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5</w:t>
            </w:r>
          </w:p>
        </w:tc>
      </w:tr>
      <w:tr w:rsidR="0033303B" w:rsidTr="0033303B"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9</w:t>
            </w:r>
          </w:p>
        </w:tc>
        <w:tc>
          <w:tcPr>
            <w:tcW w:w="0" w:type="auto"/>
          </w:tcPr>
          <w:p w:rsidR="0033303B" w:rsidRPr="0033303B" w:rsidRDefault="0033303B" w:rsidP="0033303B">
            <w:pPr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Подведение итогов</w:t>
            </w:r>
          </w:p>
        </w:tc>
        <w:tc>
          <w:tcPr>
            <w:tcW w:w="0" w:type="auto"/>
          </w:tcPr>
          <w:p w:rsidR="0033303B" w:rsidRPr="0033303B" w:rsidRDefault="0033303B" w:rsidP="0059327A">
            <w:pPr>
              <w:jc w:val="center"/>
              <w:rPr>
                <w:sz w:val="24"/>
                <w:lang w:val="ru-RU"/>
              </w:rPr>
            </w:pPr>
            <w:r w:rsidRPr="0033303B">
              <w:rPr>
                <w:sz w:val="24"/>
                <w:lang w:val="ru-RU"/>
              </w:rPr>
              <w:t>5</w:t>
            </w:r>
          </w:p>
        </w:tc>
      </w:tr>
      <w:tr w:rsidR="0033303B" w:rsidTr="0033303B">
        <w:tc>
          <w:tcPr>
            <w:tcW w:w="0" w:type="auto"/>
            <w:gridSpan w:val="2"/>
          </w:tcPr>
          <w:p w:rsidR="0033303B" w:rsidRPr="0059327A" w:rsidRDefault="0033303B" w:rsidP="0059327A">
            <w:pPr>
              <w:jc w:val="right"/>
              <w:rPr>
                <w:b/>
                <w:sz w:val="24"/>
                <w:lang w:val="ru-RU"/>
              </w:rPr>
            </w:pPr>
            <w:r w:rsidRPr="0059327A">
              <w:rPr>
                <w:b/>
                <w:sz w:val="24"/>
                <w:lang w:val="ru-RU"/>
              </w:rPr>
              <w:t>ВСЕГО</w:t>
            </w:r>
          </w:p>
        </w:tc>
        <w:tc>
          <w:tcPr>
            <w:tcW w:w="0" w:type="auto"/>
          </w:tcPr>
          <w:p w:rsidR="0033303B" w:rsidRPr="0059327A" w:rsidRDefault="0033303B" w:rsidP="0059327A">
            <w:pPr>
              <w:jc w:val="center"/>
              <w:rPr>
                <w:b/>
                <w:sz w:val="24"/>
                <w:lang w:val="ru-RU"/>
              </w:rPr>
            </w:pPr>
            <w:r w:rsidRPr="0059327A">
              <w:rPr>
                <w:b/>
                <w:sz w:val="24"/>
                <w:lang w:val="ru-RU"/>
              </w:rPr>
              <w:t>35</w:t>
            </w:r>
          </w:p>
        </w:tc>
      </w:tr>
    </w:tbl>
    <w:p w:rsidR="0033303B" w:rsidRDefault="0033303B" w:rsidP="0033303B">
      <w:pPr>
        <w:rPr>
          <w:lang w:val="ru-RU"/>
        </w:rPr>
      </w:pPr>
    </w:p>
    <w:p w:rsidR="0059327A" w:rsidRDefault="0059327A" w:rsidP="0033303B">
      <w:pPr>
        <w:rPr>
          <w:lang w:val="ru-RU"/>
        </w:rPr>
      </w:pPr>
    </w:p>
    <w:p w:rsidR="0059327A" w:rsidRPr="007C38F8" w:rsidRDefault="0059327A" w:rsidP="0059327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lang w:val="ru-RU"/>
        </w:rPr>
      </w:pPr>
      <w:bookmarkStart w:id="10" w:name="_Toc80879877"/>
      <w:r w:rsidRPr="007C38F8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Календарно-тематическое планирование</w:t>
      </w:r>
      <w:bookmarkEnd w:id="10"/>
    </w:p>
    <w:p w:rsidR="0059327A" w:rsidRDefault="0059327A" w:rsidP="0033303B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4359"/>
        <w:gridCol w:w="4388"/>
      </w:tblGrid>
      <w:tr w:rsidR="007F232F" w:rsidRPr="007F232F" w:rsidTr="007F232F">
        <w:tc>
          <w:tcPr>
            <w:tcW w:w="0" w:type="auto"/>
            <w:vAlign w:val="center"/>
          </w:tcPr>
          <w:p w:rsidR="0059327A" w:rsidRPr="007F232F" w:rsidRDefault="0059327A" w:rsidP="007F232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59" w:type="dxa"/>
            <w:vAlign w:val="center"/>
          </w:tcPr>
          <w:p w:rsidR="0059327A" w:rsidRPr="007F232F" w:rsidRDefault="0059327A" w:rsidP="007F232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  <w:r w:rsidRPr="007F232F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F232F">
              <w:rPr>
                <w:b/>
                <w:color w:val="000000" w:themeColor="text1"/>
                <w:sz w:val="24"/>
                <w:szCs w:val="24"/>
              </w:rPr>
              <w:t>тем</w:t>
            </w:r>
            <w:r w:rsidRPr="007F232F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F232F">
              <w:rPr>
                <w:b/>
                <w:color w:val="000000" w:themeColor="text1"/>
                <w:sz w:val="24"/>
                <w:szCs w:val="24"/>
              </w:rPr>
              <w:t>занятий</w:t>
            </w:r>
          </w:p>
        </w:tc>
        <w:tc>
          <w:tcPr>
            <w:tcW w:w="4388" w:type="dxa"/>
            <w:vAlign w:val="center"/>
          </w:tcPr>
          <w:p w:rsidR="0059327A" w:rsidRPr="007F232F" w:rsidRDefault="0059327A" w:rsidP="007F232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Основные виды учебной деятельности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3303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359" w:type="dxa"/>
          </w:tcPr>
          <w:p w:rsidR="0059327A" w:rsidRPr="007F232F" w:rsidRDefault="0059327A" w:rsidP="0059327A">
            <w:pPr>
              <w:pStyle w:val="a8"/>
              <w:spacing w:before="0" w:beforeAutospacing="0" w:after="150" w:afterAutospacing="0"/>
              <w:rPr>
                <w:color w:val="000000" w:themeColor="text1"/>
              </w:rPr>
            </w:pPr>
            <w:r w:rsidRPr="007F232F">
              <w:rPr>
                <w:color w:val="000000" w:themeColor="text1"/>
              </w:rPr>
              <w:t>Введение</w:t>
            </w:r>
          </w:p>
        </w:tc>
        <w:tc>
          <w:tcPr>
            <w:tcW w:w="4388" w:type="dxa"/>
          </w:tcPr>
          <w:p w:rsidR="0059327A" w:rsidRPr="007F232F" w:rsidRDefault="0059327A" w:rsidP="0059327A">
            <w:pPr>
              <w:pStyle w:val="a8"/>
              <w:spacing w:before="0" w:beforeAutospacing="0" w:after="150" w:afterAutospacing="0"/>
              <w:rPr>
                <w:color w:val="000000" w:themeColor="text1"/>
              </w:rPr>
            </w:pPr>
            <w:r w:rsidRPr="007F232F">
              <w:rPr>
                <w:color w:val="000000" w:themeColor="text1"/>
              </w:rPr>
              <w:t>Правила техники безопасности при работе на компьютере. Компьютер. Хранение информации на компьютере.</w:t>
            </w:r>
          </w:p>
          <w:p w:rsidR="0059327A" w:rsidRPr="007F232F" w:rsidRDefault="0059327A" w:rsidP="0033303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Интернет и его возможности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359" w:type="dxa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Интернет и его роль в жизни человека. Поиск информации в сети Интернет.</w:t>
            </w:r>
          </w:p>
        </w:tc>
        <w:tc>
          <w:tcPr>
            <w:tcW w:w="4388" w:type="dxa"/>
            <w:vMerge w:val="restart"/>
          </w:tcPr>
          <w:p w:rsidR="0059327A" w:rsidRPr="007F232F" w:rsidRDefault="007F232F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Интернет и его роль в жизни человека. Поиск информации в сети Интернет. Работа с информацией, полученной через Интернет.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359" w:type="dxa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Работа с информацией, полученной через Интернет.</w:t>
            </w:r>
          </w:p>
        </w:tc>
        <w:tc>
          <w:tcPr>
            <w:tcW w:w="4388" w:type="dxa"/>
            <w:vMerge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Создание рисунков на компьютере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359" w:type="dxa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Графический редактор </w:t>
            </w:r>
            <w:proofErr w:type="spellStart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Paint</w:t>
            </w:r>
            <w:proofErr w:type="spellEnd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. Меню, палитра, инструменты</w:t>
            </w:r>
          </w:p>
        </w:tc>
        <w:tc>
          <w:tcPr>
            <w:tcW w:w="4388" w:type="dxa"/>
            <w:vMerge w:val="restart"/>
          </w:tcPr>
          <w:p w:rsidR="0059327A" w:rsidRPr="007F232F" w:rsidRDefault="007F232F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</w:rPr>
              <w:t>Назначение, запуск/ закрытие,</w:t>
            </w:r>
            <w:r w:rsidRPr="007F232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структура окна. Выполнение</w:t>
            </w:r>
            <w:r w:rsidRPr="007F232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рисунка</w:t>
            </w:r>
            <w:r w:rsidRPr="007F232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с</w:t>
            </w:r>
            <w:r w:rsidRPr="007F232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помощью</w:t>
            </w:r>
            <w:r w:rsidRPr="007F232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графических</w:t>
            </w:r>
            <w:r w:rsidRPr="007F232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примитивов.</w:t>
            </w:r>
            <w:r w:rsidRPr="007F23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Цвет</w:t>
            </w:r>
            <w:r w:rsidRPr="007F23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в</w:t>
            </w:r>
            <w:r w:rsidRPr="007F23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графике. Изменение рисунка (перенос,</w:t>
            </w:r>
            <w:r w:rsidRPr="007F232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растяжение / сжатие, удаление и</w:t>
            </w:r>
            <w:r w:rsidRPr="007F232F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т.д.).</w:t>
            </w:r>
            <w:r w:rsidRPr="007F23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Работа</w:t>
            </w:r>
            <w:r w:rsidRPr="007F23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на</w:t>
            </w:r>
            <w:r w:rsidRPr="007F23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заданную</w:t>
            </w:r>
            <w:r w:rsidRPr="007F23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или выбранную</w:t>
            </w:r>
            <w:r w:rsidRPr="007F232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тему.</w:t>
            </w:r>
            <w:r w:rsidRPr="007F23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Работа</w:t>
            </w:r>
            <w:r w:rsidRPr="007F232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с</w:t>
            </w:r>
            <w:r w:rsidRPr="007F232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палитрой</w:t>
            </w:r>
            <w:r w:rsidRPr="007F232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цветов.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359" w:type="dxa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Сохранение, загрузка и печать изображения</w:t>
            </w:r>
          </w:p>
        </w:tc>
        <w:tc>
          <w:tcPr>
            <w:tcW w:w="4388" w:type="dxa"/>
            <w:vMerge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Приемы рисования в </w:t>
            </w:r>
            <w:proofErr w:type="spellStart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Paint</w:t>
            </w:r>
            <w:proofErr w:type="spellEnd"/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Работа с фрагментами изображения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Создание текста на компьютере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359" w:type="dxa"/>
          </w:tcPr>
          <w:p w:rsidR="0059327A" w:rsidRPr="007F232F" w:rsidRDefault="0059327A" w:rsidP="0059327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Знакомство с текстовым процессором </w:t>
            </w:r>
            <w:proofErr w:type="spellStart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. Ввод текста</w:t>
            </w:r>
          </w:p>
        </w:tc>
        <w:tc>
          <w:tcPr>
            <w:tcW w:w="4388" w:type="dxa"/>
            <w:vMerge w:val="restart"/>
          </w:tcPr>
          <w:p w:rsidR="0059327A" w:rsidRPr="007F232F" w:rsidRDefault="007F232F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</w:rPr>
              <w:t xml:space="preserve">Назначение, запуск/ закрытие, структура окна. Основные объекты редактора </w:t>
            </w:r>
            <w:r w:rsidRPr="007F232F">
              <w:rPr>
                <w:color w:val="000000" w:themeColor="text1"/>
                <w:sz w:val="24"/>
                <w:szCs w:val="24"/>
              </w:rPr>
              <w:lastRenderedPageBreak/>
              <w:t>(символ, слово, строка, предложение, абзац). Создание, хранение и считывание документа. Проверка орфографии. Форматирование текста (изменение шрифтов, оформление абзаца). Таблицы. Составление кроссвордов. Поиск и исправление ошибок. Работа над проектами.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Ввод и редактирование текста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Форматирование текста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Вставка и редактирование рисунков. Надписи </w:t>
            </w:r>
            <w:proofErr w:type="spellStart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Art</w:t>
            </w:r>
            <w:proofErr w:type="spellEnd"/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новогоднего рисунка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новогоднего рисунка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Выпуск новогодней стенгазеты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Поиск и создание текстового и графического материала</w:t>
            </w:r>
          </w:p>
        </w:tc>
        <w:tc>
          <w:tcPr>
            <w:tcW w:w="4388" w:type="dxa"/>
            <w:vMerge w:val="restart"/>
          </w:tcPr>
          <w:p w:rsidR="0059327A" w:rsidRPr="007F232F" w:rsidRDefault="007F232F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новогодних стенгазет.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Оформление новогодней стенгазеты. Выставка работ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Создание презентации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Знакомство с программой </w:t>
            </w:r>
            <w:proofErr w:type="spellStart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. Создание презентации</w:t>
            </w:r>
          </w:p>
        </w:tc>
        <w:tc>
          <w:tcPr>
            <w:tcW w:w="4388" w:type="dxa"/>
            <w:vMerge w:val="restart"/>
          </w:tcPr>
          <w:p w:rsidR="0059327A" w:rsidRPr="007F232F" w:rsidRDefault="007F232F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</w:rPr>
              <w:t>Интерфейс</w:t>
            </w:r>
            <w:r w:rsidRPr="007F232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программы</w:t>
            </w:r>
            <w:r w:rsidRPr="007F232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(структура</w:t>
            </w:r>
            <w:r w:rsidRPr="007F232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окна),</w:t>
            </w:r>
            <w:r w:rsidRPr="007F23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основные</w:t>
            </w:r>
            <w:r w:rsidRPr="007F232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функции редактирования текста. Работа со</w:t>
            </w:r>
            <w:r w:rsidRPr="007F232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стилями. Создание нового слайда,</w:t>
            </w:r>
            <w:r w:rsidRPr="007F232F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фон</w:t>
            </w:r>
            <w:r w:rsidRPr="007F23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слайда.</w:t>
            </w:r>
            <w:r w:rsidRPr="007F23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Вставка</w:t>
            </w:r>
            <w:r w:rsidRPr="007F232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рисунков</w:t>
            </w:r>
            <w:r w:rsidRPr="007F232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и других объектов на слайд.</w:t>
            </w:r>
            <w:r w:rsidRPr="007F232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Анимация</w:t>
            </w:r>
            <w:r w:rsidRPr="007F232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на</w:t>
            </w:r>
            <w:r w:rsidRPr="007F232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слайдах.</w:t>
            </w:r>
            <w:r w:rsidRPr="007F232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Звуковые</w:t>
            </w:r>
            <w:r w:rsidRPr="007F232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редакторы. Демонстрация</w:t>
            </w:r>
            <w:r w:rsidRPr="007F232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F232F">
              <w:rPr>
                <w:color w:val="000000" w:themeColor="text1"/>
                <w:sz w:val="24"/>
                <w:szCs w:val="24"/>
              </w:rPr>
              <w:t>презентаций.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Макет и дизайн слайда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Вставка фигур, рисунков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Настройка анимации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rPr>
          <w:trHeight w:val="70"/>
        </w:trPr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презентации «День защитника Отечества»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презентации «День защитника Отечества»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Проект «Поздравление с 8 марта». Проект о вредных и здоровых привычках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Поиск и создание текстового и графического материала</w:t>
            </w:r>
          </w:p>
        </w:tc>
        <w:tc>
          <w:tcPr>
            <w:tcW w:w="4388" w:type="dxa"/>
            <w:vMerge w:val="restart"/>
          </w:tcPr>
          <w:p w:rsidR="0059327A" w:rsidRPr="007F232F" w:rsidRDefault="007F232F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Конкурс и выставка поздравительных открыток, проектная деятельность.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поздравительной открытки или презентации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поздравительной открытки или презентации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</w:t>
            </w: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 «Создание бюллетеня о вредных и полезных привычках»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Проект «Никто не забыт, ничто не забыто»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Поиск и создание текстового и графического материала</w:t>
            </w:r>
          </w:p>
        </w:tc>
        <w:tc>
          <w:tcPr>
            <w:tcW w:w="4388" w:type="dxa"/>
            <w:vMerge w:val="restart"/>
          </w:tcPr>
          <w:p w:rsidR="0059327A" w:rsidRPr="007F232F" w:rsidRDefault="007F232F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Презентация, работа в Интернете, проектная деятельность.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открытки для ветерана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Поиск и создание текстового и графического материала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презентации на тему «Город-герой»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презентации на тему «Город-герой»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  <w:gridSpan w:val="3"/>
          </w:tcPr>
          <w:p w:rsidR="0059327A" w:rsidRPr="007F232F" w:rsidRDefault="0059327A" w:rsidP="0059327A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b/>
                <w:color w:val="000000" w:themeColor="text1"/>
                <w:sz w:val="24"/>
                <w:szCs w:val="24"/>
                <w:lang w:val="ru-RU"/>
              </w:rPr>
              <w:t>Подведение итогов</w:t>
            </w: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презентации «Наш дружный класс»</w:t>
            </w:r>
          </w:p>
        </w:tc>
        <w:tc>
          <w:tcPr>
            <w:tcW w:w="4388" w:type="dxa"/>
            <w:vMerge w:val="restart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 презентации «Наш дружный класс»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Урок-викторина «Увлекательный мир информатики»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Выставка работ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232F" w:rsidRPr="007F232F" w:rsidTr="007F232F">
        <w:tc>
          <w:tcPr>
            <w:tcW w:w="0" w:type="auto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4359" w:type="dxa"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7F232F">
              <w:rPr>
                <w:color w:val="000000" w:themeColor="text1"/>
                <w:sz w:val="24"/>
                <w:szCs w:val="24"/>
                <w:shd w:val="clear" w:color="auto" w:fill="FFFFFF"/>
              </w:rPr>
              <w:t>Итоговый урок.</w:t>
            </w:r>
          </w:p>
        </w:tc>
        <w:tc>
          <w:tcPr>
            <w:tcW w:w="4388" w:type="dxa"/>
            <w:vMerge/>
          </w:tcPr>
          <w:p w:rsidR="0059327A" w:rsidRPr="007F232F" w:rsidRDefault="0059327A" w:rsidP="003E18F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9327A" w:rsidRDefault="0059327A" w:rsidP="0033303B">
      <w:pPr>
        <w:rPr>
          <w:lang w:val="ru-RU"/>
        </w:rPr>
      </w:pPr>
    </w:p>
    <w:p w:rsidR="0059327A" w:rsidRDefault="007C38F8" w:rsidP="0033303B">
      <w:pPr>
        <w:rPr>
          <w:b/>
          <w:lang w:val="ru-RU"/>
        </w:rPr>
      </w:pPr>
      <w:r w:rsidRPr="007C38F8">
        <w:rPr>
          <w:b/>
          <w:lang w:val="ru-RU"/>
        </w:rPr>
        <w:t>Литература</w:t>
      </w:r>
    </w:p>
    <w:p w:rsidR="007C38F8" w:rsidRDefault="00A569B1" w:rsidP="007C38F8">
      <w:pPr>
        <w:spacing w:line="240" w:lineRule="auto"/>
        <w:jc w:val="left"/>
        <w:rPr>
          <w:szCs w:val="30"/>
          <w:lang w:val="ru-RU"/>
        </w:rPr>
      </w:pPr>
      <w:r>
        <w:rPr>
          <w:szCs w:val="30"/>
          <w:lang w:val="ru-RU"/>
        </w:rPr>
        <w:t>1.</w:t>
      </w:r>
      <w:proofErr w:type="gramStart"/>
      <w:r w:rsidR="007C38F8" w:rsidRPr="007C38F8">
        <w:rPr>
          <w:szCs w:val="30"/>
          <w:lang w:val="ru-RU"/>
        </w:rPr>
        <w:t>Бондаренко,С.</w:t>
      </w:r>
      <w:proofErr w:type="gramEnd"/>
      <w:r w:rsidR="007C38F8" w:rsidRPr="007C38F8">
        <w:rPr>
          <w:szCs w:val="30"/>
          <w:lang w:val="ru-RU"/>
        </w:rPr>
        <w:t xml:space="preserve"> </w:t>
      </w:r>
      <w:proofErr w:type="spellStart"/>
      <w:r w:rsidR="007C38F8" w:rsidRPr="007C38F8">
        <w:rPr>
          <w:szCs w:val="30"/>
          <w:lang w:val="ru-RU"/>
        </w:rPr>
        <w:t>А.Компьютер</w:t>
      </w:r>
      <w:proofErr w:type="spellEnd"/>
      <w:r w:rsidR="007C38F8" w:rsidRPr="007C38F8">
        <w:rPr>
          <w:szCs w:val="30"/>
          <w:lang w:val="ru-RU"/>
        </w:rPr>
        <w:t xml:space="preserve"> и ноутбук для детей/ [С. А. Бондаренко]. –Москва: </w:t>
      </w:r>
      <w:proofErr w:type="spellStart"/>
      <w:r w:rsidR="007C38F8" w:rsidRPr="007C38F8">
        <w:rPr>
          <w:szCs w:val="30"/>
          <w:lang w:val="ru-RU"/>
        </w:rPr>
        <w:t>Эксмо</w:t>
      </w:r>
      <w:proofErr w:type="spellEnd"/>
      <w:r w:rsidR="007C38F8" w:rsidRPr="007C38F8">
        <w:rPr>
          <w:szCs w:val="30"/>
          <w:lang w:val="ru-RU"/>
        </w:rPr>
        <w:t>, 2016.</w:t>
      </w:r>
    </w:p>
    <w:p w:rsidR="007C38F8" w:rsidRDefault="00A569B1" w:rsidP="007C38F8">
      <w:pPr>
        <w:spacing w:line="240" w:lineRule="auto"/>
        <w:jc w:val="left"/>
        <w:rPr>
          <w:szCs w:val="30"/>
          <w:lang w:val="ru-RU"/>
        </w:rPr>
      </w:pPr>
      <w:r>
        <w:rPr>
          <w:szCs w:val="30"/>
          <w:lang w:val="ru-RU"/>
        </w:rPr>
        <w:t>2</w:t>
      </w:r>
      <w:r w:rsidR="007C38F8" w:rsidRPr="007C38F8">
        <w:rPr>
          <w:szCs w:val="30"/>
          <w:lang w:val="ru-RU"/>
        </w:rPr>
        <w:t xml:space="preserve">.Доктор </w:t>
      </w:r>
      <w:proofErr w:type="spellStart"/>
      <w:r w:rsidR="007C38F8" w:rsidRPr="007C38F8">
        <w:rPr>
          <w:szCs w:val="30"/>
          <w:lang w:val="ru-RU"/>
        </w:rPr>
        <w:t>Бит.Информатика</w:t>
      </w:r>
      <w:proofErr w:type="spellEnd"/>
      <w:r w:rsidR="007C38F8" w:rsidRPr="007C38F8">
        <w:rPr>
          <w:szCs w:val="30"/>
          <w:lang w:val="ru-RU"/>
        </w:rPr>
        <w:t xml:space="preserve"> для начинающих: теория, практика, тесты: 1</w:t>
      </w:r>
      <w:proofErr w:type="gramStart"/>
      <w:r w:rsidR="007C38F8" w:rsidRPr="007C38F8">
        <w:rPr>
          <w:szCs w:val="30"/>
          <w:lang w:val="ru-RU"/>
        </w:rPr>
        <w:t>ступень:для</w:t>
      </w:r>
      <w:proofErr w:type="gramEnd"/>
      <w:r w:rsidR="007C38F8" w:rsidRPr="007C38F8">
        <w:rPr>
          <w:szCs w:val="30"/>
          <w:lang w:val="ru-RU"/>
        </w:rPr>
        <w:t xml:space="preserve"> учащихся начальных классов. –Москва: Стрекоза, 2009. </w:t>
      </w:r>
    </w:p>
    <w:p w:rsidR="007C38F8" w:rsidRDefault="00A569B1" w:rsidP="007C38F8">
      <w:pPr>
        <w:spacing w:line="240" w:lineRule="auto"/>
        <w:jc w:val="left"/>
        <w:rPr>
          <w:szCs w:val="30"/>
          <w:lang w:val="ru-RU"/>
        </w:rPr>
      </w:pPr>
      <w:r>
        <w:rPr>
          <w:szCs w:val="30"/>
          <w:lang w:val="ru-RU"/>
        </w:rPr>
        <w:t>3</w:t>
      </w:r>
      <w:r w:rsidR="007C38F8" w:rsidRPr="007C38F8">
        <w:rPr>
          <w:szCs w:val="30"/>
          <w:lang w:val="ru-RU"/>
        </w:rPr>
        <w:t xml:space="preserve">.Доктор </w:t>
      </w:r>
      <w:proofErr w:type="spellStart"/>
      <w:r w:rsidR="007C38F8" w:rsidRPr="007C38F8">
        <w:rPr>
          <w:szCs w:val="30"/>
          <w:lang w:val="ru-RU"/>
        </w:rPr>
        <w:t>Бит.Информатика</w:t>
      </w:r>
      <w:proofErr w:type="spellEnd"/>
      <w:r w:rsidR="007C38F8" w:rsidRPr="007C38F8">
        <w:rPr>
          <w:szCs w:val="30"/>
          <w:lang w:val="ru-RU"/>
        </w:rPr>
        <w:t xml:space="preserve"> для начинающих: теория, практика, тесты: 2 </w:t>
      </w:r>
      <w:proofErr w:type="spellStart"/>
      <w:proofErr w:type="gramStart"/>
      <w:r w:rsidR="007C38F8" w:rsidRPr="007C38F8">
        <w:rPr>
          <w:szCs w:val="30"/>
          <w:lang w:val="ru-RU"/>
        </w:rPr>
        <w:t>ступень:для</w:t>
      </w:r>
      <w:proofErr w:type="spellEnd"/>
      <w:proofErr w:type="gramEnd"/>
      <w:r w:rsidR="007C38F8" w:rsidRPr="007C38F8">
        <w:rPr>
          <w:szCs w:val="30"/>
          <w:lang w:val="ru-RU"/>
        </w:rPr>
        <w:t xml:space="preserve"> учащихся начальных классов. –Москва: Стрекоза, 2009. </w:t>
      </w:r>
    </w:p>
    <w:p w:rsidR="007C38F8" w:rsidRDefault="00A569B1" w:rsidP="007C38F8">
      <w:pPr>
        <w:spacing w:line="240" w:lineRule="auto"/>
        <w:jc w:val="left"/>
        <w:rPr>
          <w:szCs w:val="30"/>
          <w:lang w:val="ru-RU"/>
        </w:rPr>
      </w:pPr>
      <w:r>
        <w:rPr>
          <w:szCs w:val="30"/>
          <w:lang w:val="ru-RU"/>
        </w:rPr>
        <w:t>4</w:t>
      </w:r>
      <w:r w:rsidR="007C38F8" w:rsidRPr="007C38F8">
        <w:rPr>
          <w:szCs w:val="30"/>
          <w:lang w:val="ru-RU"/>
        </w:rPr>
        <w:t>.</w:t>
      </w:r>
      <w:proofErr w:type="gramStart"/>
      <w:r w:rsidR="007C38F8" w:rsidRPr="007C38F8">
        <w:rPr>
          <w:szCs w:val="30"/>
          <w:lang w:val="ru-RU"/>
        </w:rPr>
        <w:t>Златопольский,Д.</w:t>
      </w:r>
      <w:proofErr w:type="gramEnd"/>
      <w:r w:rsidR="007C38F8" w:rsidRPr="007C38F8">
        <w:rPr>
          <w:szCs w:val="30"/>
          <w:lang w:val="ru-RU"/>
        </w:rPr>
        <w:t xml:space="preserve"> М. Занимательная информатика: учебное пособие/</w:t>
      </w:r>
      <w:proofErr w:type="spellStart"/>
      <w:r w:rsidR="007C38F8" w:rsidRPr="007C38F8">
        <w:rPr>
          <w:szCs w:val="30"/>
          <w:lang w:val="ru-RU"/>
        </w:rPr>
        <w:t>Д.М.Златопольский</w:t>
      </w:r>
      <w:proofErr w:type="spellEnd"/>
      <w:r w:rsidR="007C38F8" w:rsidRPr="007C38F8">
        <w:rPr>
          <w:szCs w:val="30"/>
          <w:lang w:val="ru-RU"/>
        </w:rPr>
        <w:t xml:space="preserve">. -4-е изд. –Москва: Лаборатория знаний Лаборатория, 2017. </w:t>
      </w:r>
    </w:p>
    <w:p w:rsidR="007C38F8" w:rsidRDefault="00A569B1" w:rsidP="007C38F8">
      <w:pPr>
        <w:spacing w:line="240" w:lineRule="auto"/>
        <w:jc w:val="left"/>
        <w:rPr>
          <w:szCs w:val="30"/>
          <w:lang w:val="ru-RU"/>
        </w:rPr>
      </w:pPr>
      <w:r>
        <w:rPr>
          <w:szCs w:val="30"/>
          <w:lang w:val="ru-RU"/>
        </w:rPr>
        <w:t>5</w:t>
      </w:r>
      <w:r w:rsidR="007C38F8" w:rsidRPr="007C38F8">
        <w:rPr>
          <w:szCs w:val="30"/>
          <w:lang w:val="ru-RU"/>
        </w:rPr>
        <w:t>.Информатика для начальной школы: в таблицах и схемах: из чего состоит компьютер. Работа с файлами</w:t>
      </w:r>
      <w:r>
        <w:rPr>
          <w:szCs w:val="30"/>
          <w:lang w:val="ru-RU"/>
        </w:rPr>
        <w:t xml:space="preserve"> </w:t>
      </w:r>
      <w:r w:rsidR="007C38F8" w:rsidRPr="007C38F8">
        <w:rPr>
          <w:szCs w:val="30"/>
          <w:lang w:val="ru-RU"/>
        </w:rPr>
        <w:t>и</w:t>
      </w:r>
      <w:r>
        <w:rPr>
          <w:szCs w:val="30"/>
          <w:lang w:val="ru-RU"/>
        </w:rPr>
        <w:t xml:space="preserve"> </w:t>
      </w:r>
      <w:r w:rsidR="007C38F8" w:rsidRPr="007C38F8">
        <w:rPr>
          <w:szCs w:val="30"/>
          <w:lang w:val="ru-RU"/>
        </w:rPr>
        <w:t xml:space="preserve">алгоритмы. Программы </w:t>
      </w:r>
      <w:proofErr w:type="spellStart"/>
      <w:r w:rsidR="007C38F8" w:rsidRPr="007C38F8">
        <w:rPr>
          <w:szCs w:val="30"/>
          <w:lang w:val="ru-RU"/>
        </w:rPr>
        <w:t>Windowsисеть</w:t>
      </w:r>
      <w:proofErr w:type="spellEnd"/>
      <w:r w:rsidR="007C38F8" w:rsidRPr="007C38F8">
        <w:rPr>
          <w:szCs w:val="30"/>
          <w:lang w:val="ru-RU"/>
        </w:rPr>
        <w:t xml:space="preserve"> Интернет: [учебное пособие]/ </w:t>
      </w:r>
      <w:proofErr w:type="spellStart"/>
      <w:r w:rsidR="007C38F8" w:rsidRPr="007C38F8">
        <w:rPr>
          <w:szCs w:val="30"/>
          <w:lang w:val="ru-RU"/>
        </w:rPr>
        <w:t>авт.-</w:t>
      </w:r>
      <w:proofErr w:type="gramStart"/>
      <w:r w:rsidR="007C38F8" w:rsidRPr="007C38F8">
        <w:rPr>
          <w:szCs w:val="30"/>
          <w:lang w:val="ru-RU"/>
        </w:rPr>
        <w:t>сост.:В</w:t>
      </w:r>
      <w:proofErr w:type="spellEnd"/>
      <w:r w:rsidR="007C38F8" w:rsidRPr="007C38F8">
        <w:rPr>
          <w:szCs w:val="30"/>
          <w:lang w:val="ru-RU"/>
        </w:rPr>
        <w:t>.</w:t>
      </w:r>
      <w:proofErr w:type="gramEnd"/>
      <w:r w:rsidR="007C38F8" w:rsidRPr="007C38F8">
        <w:rPr>
          <w:szCs w:val="30"/>
          <w:lang w:val="ru-RU"/>
        </w:rPr>
        <w:t xml:space="preserve"> В. Москаленко; отв. ред. Оксана Морозова. –Ростов-на-Дону: Феникс, 2012. </w:t>
      </w:r>
    </w:p>
    <w:p w:rsidR="007C38F8" w:rsidRDefault="00A569B1" w:rsidP="007C38F8">
      <w:pPr>
        <w:spacing w:line="240" w:lineRule="auto"/>
        <w:jc w:val="left"/>
        <w:rPr>
          <w:szCs w:val="30"/>
          <w:lang w:val="ru-RU"/>
        </w:rPr>
      </w:pPr>
      <w:r>
        <w:rPr>
          <w:szCs w:val="30"/>
          <w:lang w:val="ru-RU"/>
        </w:rPr>
        <w:t>6</w:t>
      </w:r>
      <w:r w:rsidR="007C38F8" w:rsidRPr="007C38F8">
        <w:rPr>
          <w:szCs w:val="30"/>
          <w:lang w:val="ru-RU"/>
        </w:rPr>
        <w:t>.Компьютер: моя первая энциклопедия/ [авт.-сост.: В. Харитонов, В. Родин</w:t>
      </w:r>
      <w:proofErr w:type="gramStart"/>
      <w:r w:rsidR="007C38F8" w:rsidRPr="007C38F8">
        <w:rPr>
          <w:szCs w:val="30"/>
          <w:lang w:val="ru-RU"/>
        </w:rPr>
        <w:t>].–</w:t>
      </w:r>
      <w:proofErr w:type="spellStart"/>
      <w:proofErr w:type="gramEnd"/>
      <w:r w:rsidR="007C38F8" w:rsidRPr="007C38F8">
        <w:rPr>
          <w:szCs w:val="30"/>
          <w:lang w:val="ru-RU"/>
        </w:rPr>
        <w:t>Москва:Астрель</w:t>
      </w:r>
      <w:proofErr w:type="spellEnd"/>
      <w:r w:rsidR="007C38F8" w:rsidRPr="007C38F8">
        <w:rPr>
          <w:szCs w:val="30"/>
          <w:lang w:val="ru-RU"/>
        </w:rPr>
        <w:t xml:space="preserve">, 2013 г. </w:t>
      </w:r>
    </w:p>
    <w:sectPr w:rsidR="007C38F8" w:rsidSect="007F232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4B" w:rsidRDefault="009C7E4B" w:rsidP="007F232F">
      <w:pPr>
        <w:spacing w:line="240" w:lineRule="auto"/>
      </w:pPr>
      <w:r>
        <w:separator/>
      </w:r>
    </w:p>
  </w:endnote>
  <w:endnote w:type="continuationSeparator" w:id="0">
    <w:p w:rsidR="009C7E4B" w:rsidRDefault="009C7E4B" w:rsidP="007F2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425645"/>
      <w:docPartObj>
        <w:docPartGallery w:val="Page Numbers (Bottom of Page)"/>
        <w:docPartUnique/>
      </w:docPartObj>
    </w:sdtPr>
    <w:sdtEndPr/>
    <w:sdtContent>
      <w:p w:rsidR="007F232F" w:rsidRDefault="007F23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512" w:rsidRPr="00BB7512">
          <w:rPr>
            <w:noProof/>
            <w:lang w:val="ru-RU"/>
          </w:rPr>
          <w:t>18</w:t>
        </w:r>
        <w:r>
          <w:fldChar w:fldCharType="end"/>
        </w:r>
      </w:p>
    </w:sdtContent>
  </w:sdt>
  <w:p w:rsidR="007F232F" w:rsidRDefault="007F23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4B" w:rsidRDefault="009C7E4B" w:rsidP="007F232F">
      <w:pPr>
        <w:spacing w:line="240" w:lineRule="auto"/>
      </w:pPr>
      <w:r>
        <w:separator/>
      </w:r>
    </w:p>
  </w:footnote>
  <w:footnote w:type="continuationSeparator" w:id="0">
    <w:p w:rsidR="009C7E4B" w:rsidRDefault="009C7E4B" w:rsidP="007F23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789"/>
    <w:multiLevelType w:val="hybridMultilevel"/>
    <w:tmpl w:val="D64A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32A9"/>
    <w:multiLevelType w:val="hybridMultilevel"/>
    <w:tmpl w:val="3B9E87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39"/>
    <w:rsid w:val="001F73ED"/>
    <w:rsid w:val="002669AC"/>
    <w:rsid w:val="0033303B"/>
    <w:rsid w:val="004902D8"/>
    <w:rsid w:val="004A1D92"/>
    <w:rsid w:val="0059327A"/>
    <w:rsid w:val="005A4EC8"/>
    <w:rsid w:val="00612FF2"/>
    <w:rsid w:val="00615415"/>
    <w:rsid w:val="00650D39"/>
    <w:rsid w:val="00786F24"/>
    <w:rsid w:val="007C38F8"/>
    <w:rsid w:val="007F232F"/>
    <w:rsid w:val="00982988"/>
    <w:rsid w:val="009C7E4B"/>
    <w:rsid w:val="00A569B1"/>
    <w:rsid w:val="00BB7512"/>
    <w:rsid w:val="00BE3E4D"/>
    <w:rsid w:val="00D23873"/>
    <w:rsid w:val="00D26E56"/>
    <w:rsid w:val="00E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4228"/>
  <w15:chartTrackingRefBased/>
  <w15:docId w15:val="{C1577C39-F2EF-42D1-AFB5-381C1318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5415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615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615415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rsid w:val="00615415"/>
    <w:rPr>
      <w:rFonts w:ascii="Times New Roman" w:eastAsia="Times New Roman" w:hAnsi="Times New Roman" w:cs="Times New Roman"/>
      <w:sz w:val="52"/>
      <w:szCs w:val="52"/>
      <w:lang w:val="ru" w:eastAsia="ru-RU"/>
    </w:rPr>
  </w:style>
  <w:style w:type="paragraph" w:customStyle="1" w:styleId="c13">
    <w:name w:val="c13"/>
    <w:basedOn w:val="a"/>
    <w:rsid w:val="00615415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table" w:styleId="a5">
    <w:name w:val="Table Grid"/>
    <w:basedOn w:val="a1"/>
    <w:uiPriority w:val="39"/>
    <w:rsid w:val="00615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54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paragraph" w:styleId="a6">
    <w:name w:val="TOC Heading"/>
    <w:basedOn w:val="1"/>
    <w:next w:val="a"/>
    <w:uiPriority w:val="39"/>
    <w:unhideWhenUsed/>
    <w:qFormat/>
    <w:rsid w:val="00615415"/>
    <w:pPr>
      <w:spacing w:line="259" w:lineRule="auto"/>
      <w:jc w:val="left"/>
      <w:outlineLvl w:val="9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154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paragraph" w:styleId="a7">
    <w:name w:val="List Paragraph"/>
    <w:basedOn w:val="a"/>
    <w:uiPriority w:val="34"/>
    <w:qFormat/>
    <w:rsid w:val="006154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27A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7F232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232F"/>
    <w:rPr>
      <w:rFonts w:ascii="Times New Roman" w:eastAsia="Times New Roman" w:hAnsi="Times New Roman" w:cs="Times New Roman"/>
      <w:sz w:val="28"/>
      <w:szCs w:val="28"/>
      <w:lang w:val="ru" w:eastAsia="ru-RU"/>
    </w:rPr>
  </w:style>
  <w:style w:type="paragraph" w:styleId="ab">
    <w:name w:val="footer"/>
    <w:basedOn w:val="a"/>
    <w:link w:val="ac"/>
    <w:uiPriority w:val="99"/>
    <w:unhideWhenUsed/>
    <w:rsid w:val="007F232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32F"/>
    <w:rPr>
      <w:rFonts w:ascii="Times New Roman" w:eastAsia="Times New Roman" w:hAnsi="Times New Roman" w:cs="Times New Roman"/>
      <w:sz w:val="28"/>
      <w:szCs w:val="28"/>
      <w:lang w:val="ru" w:eastAsia="ru-RU"/>
    </w:rPr>
  </w:style>
  <w:style w:type="paragraph" w:styleId="11">
    <w:name w:val="toc 1"/>
    <w:basedOn w:val="a"/>
    <w:next w:val="a"/>
    <w:autoRedefine/>
    <w:uiPriority w:val="39"/>
    <w:unhideWhenUsed/>
    <w:rsid w:val="007F232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232F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7F232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23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paragraph" w:styleId="ae">
    <w:name w:val="No Spacing"/>
    <w:qFormat/>
    <w:rsid w:val="00BE3E4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F621-D6F7-483D-9EC4-8FC213D9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Петрова</dc:creator>
  <cp:keywords/>
  <dc:description/>
  <cp:lastModifiedBy>Завуч</cp:lastModifiedBy>
  <cp:revision>7</cp:revision>
  <dcterms:created xsi:type="dcterms:W3CDTF">2021-09-22T09:40:00Z</dcterms:created>
  <dcterms:modified xsi:type="dcterms:W3CDTF">2024-02-02T10:29:00Z</dcterms:modified>
</cp:coreProperties>
</file>