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C7E" w:rsidRDefault="00CA0539">
      <w:pPr>
        <w:rPr>
          <w:rFonts w:ascii="Times New Roman" w:hAnsi="Times New Roman" w:cs="Times New Roman"/>
          <w:b/>
          <w:sz w:val="32"/>
        </w:rPr>
      </w:pPr>
      <w:r w:rsidRPr="00CA0539">
        <w:rPr>
          <w:rFonts w:ascii="Times New Roman" w:hAnsi="Times New Roman" w:cs="Times New Roman"/>
          <w:b/>
          <w:sz w:val="32"/>
        </w:rPr>
        <w:t>5. Управленческая компетенция</w:t>
      </w:r>
    </w:p>
    <w:p w:rsidR="00CA0539" w:rsidRDefault="00CA0539">
      <w:pPr>
        <w:rPr>
          <w:rFonts w:ascii="Times New Roman" w:hAnsi="Times New Roman" w:cs="Times New Roman"/>
          <w:b/>
          <w:sz w:val="32"/>
        </w:rPr>
      </w:pPr>
    </w:p>
    <w:tbl>
      <w:tblPr>
        <w:tblW w:w="5000" w:type="pct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013"/>
        <w:gridCol w:w="2533"/>
        <w:gridCol w:w="2161"/>
        <w:gridCol w:w="1972"/>
      </w:tblGrid>
      <w:tr w:rsidR="00CA0539" w:rsidRPr="00CA0539" w:rsidTr="00CA0539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539" w:rsidRPr="00CA0539" w:rsidRDefault="00CA0539" w:rsidP="00CA05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 w:colFirst="0" w:colLast="4"/>
            <w:r w:rsidRPr="00CA0539">
              <w:rPr>
                <w:rFonts w:ascii="Times New Roman" w:hAnsi="Times New Roman" w:cs="Times New Roman"/>
                <w:b/>
                <w:sz w:val="24"/>
              </w:rPr>
              <w:t>№ п/п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539" w:rsidRPr="00CA0539" w:rsidRDefault="00CA0539" w:rsidP="00CA05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A0539">
              <w:rPr>
                <w:rFonts w:ascii="Times New Roman" w:hAnsi="Times New Roman" w:cs="Times New Roman"/>
                <w:b/>
                <w:sz w:val="24"/>
              </w:rPr>
              <w:t>Критерии/баллы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539" w:rsidRPr="00CA0539" w:rsidRDefault="00CA0539" w:rsidP="00CA05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A0539">
              <w:rPr>
                <w:rFonts w:ascii="Times New Roman" w:hAnsi="Times New Roman" w:cs="Times New Roman"/>
                <w:b/>
                <w:sz w:val="24"/>
              </w:rPr>
              <w:t>Оптимальный уровень</w:t>
            </w:r>
            <w:r w:rsidRPr="00CA0539">
              <w:rPr>
                <w:rFonts w:ascii="Times New Roman" w:hAnsi="Times New Roman" w:cs="Times New Roman"/>
                <w:b/>
                <w:sz w:val="24"/>
              </w:rPr>
              <w:br/>
              <w:t>2 балла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539" w:rsidRPr="00CA0539" w:rsidRDefault="00CA0539" w:rsidP="00CA05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A0539">
              <w:rPr>
                <w:rFonts w:ascii="Times New Roman" w:hAnsi="Times New Roman" w:cs="Times New Roman"/>
                <w:b/>
                <w:sz w:val="24"/>
              </w:rPr>
              <w:t>Достаточный уровень</w:t>
            </w:r>
            <w:r w:rsidRPr="00CA0539">
              <w:rPr>
                <w:rFonts w:ascii="Times New Roman" w:hAnsi="Times New Roman" w:cs="Times New Roman"/>
                <w:b/>
                <w:sz w:val="24"/>
              </w:rPr>
              <w:br/>
              <w:t>1 балл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539" w:rsidRPr="00CA0539" w:rsidRDefault="00CA0539" w:rsidP="00CA05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A0539">
              <w:rPr>
                <w:rFonts w:ascii="Times New Roman" w:hAnsi="Times New Roman" w:cs="Times New Roman"/>
                <w:b/>
                <w:sz w:val="24"/>
              </w:rPr>
              <w:t>Критический уровень</w:t>
            </w:r>
            <w:r w:rsidRPr="00CA0539">
              <w:rPr>
                <w:rFonts w:ascii="Times New Roman" w:hAnsi="Times New Roman" w:cs="Times New Roman"/>
                <w:b/>
                <w:sz w:val="24"/>
              </w:rPr>
              <w:br/>
              <w:t>0 баллов</w:t>
            </w:r>
          </w:p>
        </w:tc>
      </w:tr>
      <w:bookmarkEnd w:id="0"/>
      <w:tr w:rsidR="00CA0539" w:rsidRPr="00CA0539" w:rsidTr="00CA0539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539" w:rsidRPr="00CA0539" w:rsidRDefault="00CA0539" w:rsidP="00CA0539">
            <w:pPr>
              <w:rPr>
                <w:rFonts w:ascii="Times New Roman" w:hAnsi="Times New Roman" w:cs="Times New Roman"/>
                <w:sz w:val="24"/>
              </w:rPr>
            </w:pPr>
            <w:r w:rsidRPr="00CA0539">
              <w:rPr>
                <w:rFonts w:ascii="Times New Roman" w:hAnsi="Times New Roman" w:cs="Times New Roman"/>
                <w:sz w:val="24"/>
              </w:rPr>
              <w:t>5.1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539" w:rsidRPr="00CA0539" w:rsidRDefault="00CA0539" w:rsidP="00CA0539">
            <w:pPr>
              <w:rPr>
                <w:rFonts w:ascii="Times New Roman" w:hAnsi="Times New Roman" w:cs="Times New Roman"/>
                <w:sz w:val="24"/>
              </w:rPr>
            </w:pPr>
            <w:r w:rsidRPr="00CA0539">
              <w:rPr>
                <w:rFonts w:ascii="Times New Roman" w:hAnsi="Times New Roman" w:cs="Times New Roman"/>
                <w:sz w:val="24"/>
              </w:rPr>
              <w:t>Управление качеством процессов и результатов в системе «учитель – ученик»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539" w:rsidRPr="00CA0539" w:rsidRDefault="00CA0539" w:rsidP="00CA0539">
            <w:pPr>
              <w:rPr>
                <w:rFonts w:ascii="Times New Roman" w:hAnsi="Times New Roman" w:cs="Times New Roman"/>
                <w:sz w:val="24"/>
              </w:rPr>
            </w:pPr>
            <w:r w:rsidRPr="00CA0539">
              <w:rPr>
                <w:rFonts w:ascii="Times New Roman" w:hAnsi="Times New Roman" w:cs="Times New Roman"/>
                <w:sz w:val="24"/>
              </w:rPr>
              <w:t>Планирует учебную деятельность от конечной цели – образовательных результатов ученика по ФГОС. Выделяет и анализирует цели и результат учебного процесса, его условия. Проектирует, реализует и анализирует результативность программы развития ученика средствами своего предмета. Работает на всех уровнях управления в системе «учитель – ученик»:</w:t>
            </w:r>
          </w:p>
          <w:p w:rsidR="00CA0539" w:rsidRPr="00CA0539" w:rsidRDefault="00CA0539" w:rsidP="00CA0539">
            <w:pPr>
              <w:rPr>
                <w:rFonts w:ascii="Times New Roman" w:hAnsi="Times New Roman" w:cs="Times New Roman"/>
                <w:sz w:val="24"/>
              </w:rPr>
            </w:pPr>
            <w:r w:rsidRPr="00CA0539">
              <w:rPr>
                <w:rFonts w:ascii="Times New Roman" w:hAnsi="Times New Roman" w:cs="Times New Roman"/>
                <w:sz w:val="24"/>
              </w:rPr>
              <w:t>стратегическом – через образовательные программы, УМК;</w:t>
            </w:r>
          </w:p>
          <w:p w:rsidR="00CA0539" w:rsidRPr="00CA0539" w:rsidRDefault="00CA0539" w:rsidP="00CA0539">
            <w:pPr>
              <w:rPr>
                <w:rFonts w:ascii="Times New Roman" w:hAnsi="Times New Roman" w:cs="Times New Roman"/>
                <w:sz w:val="24"/>
              </w:rPr>
            </w:pPr>
            <w:r w:rsidRPr="00CA0539">
              <w:rPr>
                <w:rFonts w:ascii="Times New Roman" w:hAnsi="Times New Roman" w:cs="Times New Roman"/>
                <w:sz w:val="24"/>
              </w:rPr>
              <w:t>тактическом – через КТП и информационные карты уроков для учителя и ученика;</w:t>
            </w:r>
          </w:p>
          <w:p w:rsidR="00CA0539" w:rsidRPr="00CA0539" w:rsidRDefault="00CA0539" w:rsidP="00CA0539">
            <w:pPr>
              <w:rPr>
                <w:rFonts w:ascii="Times New Roman" w:hAnsi="Times New Roman" w:cs="Times New Roman"/>
                <w:sz w:val="24"/>
              </w:rPr>
            </w:pPr>
            <w:r w:rsidRPr="00CA0539">
              <w:rPr>
                <w:rFonts w:ascii="Times New Roman" w:hAnsi="Times New Roman" w:cs="Times New Roman"/>
                <w:sz w:val="24"/>
              </w:rPr>
              <w:t>ситуативном – через целенаправленную педагогическую поддержку ученика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539" w:rsidRPr="00CA0539" w:rsidRDefault="00CA0539" w:rsidP="00CA0539">
            <w:pPr>
              <w:rPr>
                <w:rFonts w:ascii="Times New Roman" w:hAnsi="Times New Roman" w:cs="Times New Roman"/>
                <w:sz w:val="24"/>
              </w:rPr>
            </w:pPr>
            <w:r w:rsidRPr="00CA0539">
              <w:rPr>
                <w:rFonts w:ascii="Times New Roman" w:hAnsi="Times New Roman" w:cs="Times New Roman"/>
                <w:sz w:val="24"/>
              </w:rPr>
              <w:t>Планирует уроки от числа параграфов в учебнике, с трудом корректирует выполнение программы при ситуативных нарушениях временного режима. Может проанализировать свою деятельность по предложенному алгоритму и скорректировать цели, условия учебного процесса по предложенному плану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539" w:rsidRPr="00CA0539" w:rsidRDefault="00CA0539" w:rsidP="00CA0539">
            <w:pPr>
              <w:rPr>
                <w:rFonts w:ascii="Times New Roman" w:hAnsi="Times New Roman" w:cs="Times New Roman"/>
                <w:sz w:val="24"/>
              </w:rPr>
            </w:pPr>
            <w:r w:rsidRPr="00CA0539">
              <w:rPr>
                <w:rFonts w:ascii="Times New Roman" w:hAnsi="Times New Roman" w:cs="Times New Roman"/>
                <w:sz w:val="24"/>
              </w:rPr>
              <w:t>Практически не использует принцип планирования от конечной цели, не знает и не применяет управленческие технологии в собственной работе. Осуществляет свою деятельность как трансляцию учебной информации. Самоанализ урока, взаимодействие с учеником чаще всего строит на эмоциях, ощущениях или вообще не проводит</w:t>
            </w:r>
          </w:p>
        </w:tc>
      </w:tr>
      <w:tr w:rsidR="00CA0539" w:rsidRPr="00CA0539" w:rsidTr="00CA0539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539" w:rsidRPr="00CA0539" w:rsidRDefault="00CA0539" w:rsidP="00CA0539">
            <w:pPr>
              <w:rPr>
                <w:rFonts w:ascii="Times New Roman" w:hAnsi="Times New Roman" w:cs="Times New Roman"/>
                <w:sz w:val="24"/>
              </w:rPr>
            </w:pPr>
            <w:r w:rsidRPr="00CA0539">
              <w:rPr>
                <w:rFonts w:ascii="Times New Roman" w:hAnsi="Times New Roman" w:cs="Times New Roman"/>
                <w:sz w:val="24"/>
              </w:rPr>
              <w:t>5.2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539" w:rsidRPr="00CA0539" w:rsidRDefault="00CA0539" w:rsidP="00CA0539">
            <w:pPr>
              <w:rPr>
                <w:rFonts w:ascii="Times New Roman" w:hAnsi="Times New Roman" w:cs="Times New Roman"/>
                <w:sz w:val="24"/>
              </w:rPr>
            </w:pPr>
            <w:r w:rsidRPr="00CA0539">
              <w:rPr>
                <w:rFonts w:ascii="Times New Roman" w:hAnsi="Times New Roman" w:cs="Times New Roman"/>
                <w:sz w:val="24"/>
              </w:rPr>
              <w:t>Управление качеством трансляции собственного опыта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539" w:rsidRPr="00CA0539" w:rsidRDefault="00CA0539" w:rsidP="00CA0539">
            <w:pPr>
              <w:rPr>
                <w:rFonts w:ascii="Times New Roman" w:hAnsi="Times New Roman" w:cs="Times New Roman"/>
                <w:sz w:val="24"/>
              </w:rPr>
            </w:pPr>
            <w:r w:rsidRPr="00CA0539">
              <w:rPr>
                <w:rFonts w:ascii="Times New Roman" w:hAnsi="Times New Roman" w:cs="Times New Roman"/>
                <w:sz w:val="24"/>
              </w:rPr>
              <w:t xml:space="preserve">Может самостоятельно подготовить, оформить статью, доклад, отчет, не требующий правки и научной и предметной редактуры. Транслирует свой опыт через выступления на </w:t>
            </w:r>
            <w:r w:rsidRPr="00CA0539">
              <w:rPr>
                <w:rFonts w:ascii="Times New Roman" w:hAnsi="Times New Roman" w:cs="Times New Roman"/>
                <w:sz w:val="24"/>
              </w:rPr>
              <w:lastRenderedPageBreak/>
              <w:t>семинарах и конференциях, полностью самостоятельно готовит выступления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539" w:rsidRPr="00CA0539" w:rsidRDefault="00CA0539" w:rsidP="00CA0539">
            <w:pPr>
              <w:rPr>
                <w:rFonts w:ascii="Times New Roman" w:hAnsi="Times New Roman" w:cs="Times New Roman"/>
                <w:sz w:val="24"/>
              </w:rPr>
            </w:pPr>
            <w:r w:rsidRPr="00CA0539">
              <w:rPr>
                <w:rFonts w:ascii="Times New Roman" w:hAnsi="Times New Roman" w:cs="Times New Roman"/>
                <w:sz w:val="24"/>
              </w:rPr>
              <w:lastRenderedPageBreak/>
              <w:t xml:space="preserve">Способен описать свой опыт. Нуждается в помощи, чтобы систематизировать, структурировать, обобщить и сделать выводы. Стремится </w:t>
            </w:r>
            <w:r w:rsidRPr="00CA0539">
              <w:rPr>
                <w:rFonts w:ascii="Times New Roman" w:hAnsi="Times New Roman" w:cs="Times New Roman"/>
                <w:sz w:val="24"/>
              </w:rPr>
              <w:lastRenderedPageBreak/>
              <w:t>транслировать опыт через выступления, но самостоятельно подготовить их не может, нуждается в предварительной редактуре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539" w:rsidRPr="00CA0539" w:rsidRDefault="00CA0539" w:rsidP="00CA0539">
            <w:pPr>
              <w:rPr>
                <w:rFonts w:ascii="Times New Roman" w:hAnsi="Times New Roman" w:cs="Times New Roman"/>
                <w:sz w:val="24"/>
              </w:rPr>
            </w:pPr>
            <w:r w:rsidRPr="00CA0539">
              <w:rPr>
                <w:rFonts w:ascii="Times New Roman" w:hAnsi="Times New Roman" w:cs="Times New Roman"/>
                <w:sz w:val="24"/>
              </w:rPr>
              <w:lastRenderedPageBreak/>
              <w:t xml:space="preserve">Практически не может описать свою работу так, чтобы коллеги могли воспользоваться его опытом. Не стремится и не </w:t>
            </w:r>
            <w:r w:rsidRPr="00CA0539">
              <w:rPr>
                <w:rFonts w:ascii="Times New Roman" w:hAnsi="Times New Roman" w:cs="Times New Roman"/>
                <w:sz w:val="24"/>
              </w:rPr>
              <w:lastRenderedPageBreak/>
              <w:t>транслирует свой опыт. Не способен с помощью или без нее подготовить выступление</w:t>
            </w:r>
          </w:p>
        </w:tc>
      </w:tr>
      <w:tr w:rsidR="00CA0539" w:rsidRPr="00CA0539" w:rsidTr="00CA0539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539" w:rsidRPr="00CA0539" w:rsidRDefault="00CA0539" w:rsidP="00CA0539">
            <w:pPr>
              <w:rPr>
                <w:rFonts w:ascii="Times New Roman" w:hAnsi="Times New Roman" w:cs="Times New Roman"/>
                <w:sz w:val="24"/>
              </w:rPr>
            </w:pPr>
            <w:r w:rsidRPr="00CA0539">
              <w:rPr>
                <w:rFonts w:ascii="Times New Roman" w:hAnsi="Times New Roman" w:cs="Times New Roman"/>
                <w:sz w:val="24"/>
              </w:rPr>
              <w:lastRenderedPageBreak/>
              <w:t>5.3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539" w:rsidRPr="00CA0539" w:rsidRDefault="00CA0539" w:rsidP="00CA0539">
            <w:pPr>
              <w:rPr>
                <w:rFonts w:ascii="Times New Roman" w:hAnsi="Times New Roman" w:cs="Times New Roman"/>
                <w:sz w:val="24"/>
              </w:rPr>
            </w:pPr>
            <w:r w:rsidRPr="00CA0539">
              <w:rPr>
                <w:rFonts w:ascii="Times New Roman" w:hAnsi="Times New Roman" w:cs="Times New Roman"/>
                <w:sz w:val="24"/>
              </w:rPr>
              <w:t xml:space="preserve">Управление качеством разработки и внедрения </w:t>
            </w:r>
            <w:proofErr w:type="spellStart"/>
            <w:r w:rsidRPr="00CA0539">
              <w:rPr>
                <w:rFonts w:ascii="Times New Roman" w:hAnsi="Times New Roman" w:cs="Times New Roman"/>
                <w:sz w:val="24"/>
              </w:rPr>
              <w:t>пединноваций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539" w:rsidRPr="00CA0539" w:rsidRDefault="00CA0539" w:rsidP="00CA0539">
            <w:pPr>
              <w:rPr>
                <w:rFonts w:ascii="Times New Roman" w:hAnsi="Times New Roman" w:cs="Times New Roman"/>
                <w:sz w:val="24"/>
              </w:rPr>
            </w:pPr>
            <w:r w:rsidRPr="00CA0539">
              <w:rPr>
                <w:rFonts w:ascii="Times New Roman" w:hAnsi="Times New Roman" w:cs="Times New Roman"/>
                <w:sz w:val="24"/>
              </w:rPr>
              <w:t>Владеет навыками педагогического экспериментирования, самостоятельного или с минимальной помощью. Умеет анализировать результаты внедрения инноваций. Разрабатывает авторские идеи, апробирует их на своих уроках, оценивает их эффективность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539" w:rsidRPr="00CA0539" w:rsidRDefault="00CA0539" w:rsidP="00CA0539">
            <w:pPr>
              <w:rPr>
                <w:rFonts w:ascii="Times New Roman" w:hAnsi="Times New Roman" w:cs="Times New Roman"/>
                <w:sz w:val="24"/>
              </w:rPr>
            </w:pPr>
            <w:r w:rsidRPr="00CA0539">
              <w:rPr>
                <w:rFonts w:ascii="Times New Roman" w:hAnsi="Times New Roman" w:cs="Times New Roman"/>
                <w:sz w:val="24"/>
              </w:rPr>
              <w:t>Может внедрить инновацию, но нуждается в постоянном научном руководстве, чтобы спланировать и проанализировать процесс внедрения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539" w:rsidRPr="00CA0539" w:rsidRDefault="00CA0539" w:rsidP="00CA0539">
            <w:pPr>
              <w:rPr>
                <w:rFonts w:ascii="Times New Roman" w:hAnsi="Times New Roman" w:cs="Times New Roman"/>
                <w:sz w:val="24"/>
              </w:rPr>
            </w:pPr>
            <w:r w:rsidRPr="00CA0539">
              <w:rPr>
                <w:rFonts w:ascii="Times New Roman" w:hAnsi="Times New Roman" w:cs="Times New Roman"/>
                <w:sz w:val="24"/>
              </w:rPr>
              <w:t>Не может или затрудняется планировать внедрение инноваций, прогнозировать результат такого внедрения даже с помощью научного руководителя</w:t>
            </w:r>
          </w:p>
        </w:tc>
      </w:tr>
      <w:tr w:rsidR="00CA0539" w:rsidRPr="00CA0539" w:rsidTr="00CA0539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539" w:rsidRPr="00CA0539" w:rsidRDefault="00CA0539" w:rsidP="00CA0539">
            <w:pPr>
              <w:rPr>
                <w:rFonts w:ascii="Times New Roman" w:hAnsi="Times New Roman" w:cs="Times New Roman"/>
                <w:sz w:val="24"/>
              </w:rPr>
            </w:pPr>
            <w:r w:rsidRPr="00CA0539">
              <w:rPr>
                <w:rFonts w:ascii="Times New Roman" w:hAnsi="Times New Roman" w:cs="Times New Roman"/>
                <w:sz w:val="24"/>
              </w:rPr>
              <w:t>5.4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539" w:rsidRPr="00CA0539" w:rsidRDefault="00CA0539" w:rsidP="00CA0539">
            <w:pPr>
              <w:rPr>
                <w:rFonts w:ascii="Times New Roman" w:hAnsi="Times New Roman" w:cs="Times New Roman"/>
                <w:sz w:val="24"/>
              </w:rPr>
            </w:pPr>
            <w:r w:rsidRPr="00CA0539">
              <w:rPr>
                <w:rFonts w:ascii="Times New Roman" w:hAnsi="Times New Roman" w:cs="Times New Roman"/>
                <w:sz w:val="24"/>
              </w:rPr>
              <w:t>Управление профессиональным ростом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539" w:rsidRPr="00CA0539" w:rsidRDefault="00CA0539" w:rsidP="00CA0539">
            <w:pPr>
              <w:rPr>
                <w:rFonts w:ascii="Times New Roman" w:hAnsi="Times New Roman" w:cs="Times New Roman"/>
                <w:sz w:val="24"/>
              </w:rPr>
            </w:pPr>
            <w:r w:rsidRPr="00CA0539">
              <w:rPr>
                <w:rFonts w:ascii="Times New Roman" w:hAnsi="Times New Roman" w:cs="Times New Roman"/>
                <w:sz w:val="24"/>
              </w:rPr>
              <w:t>Постоянно повышает свой профессиональный уровень, активно участвует в профессиональных конкурсах, смотрах. Выбирает направления профессионального роста с помощью самоанализа, прислушивается к мнению экспертов и учитывает потребности школы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539" w:rsidRPr="00CA0539" w:rsidRDefault="00CA0539" w:rsidP="00CA053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A0539">
              <w:rPr>
                <w:rFonts w:ascii="Times New Roman" w:hAnsi="Times New Roman" w:cs="Times New Roman"/>
                <w:sz w:val="24"/>
              </w:rPr>
              <w:t>Планово</w:t>
            </w:r>
            <w:proofErr w:type="spellEnd"/>
            <w:r w:rsidRPr="00CA0539">
              <w:rPr>
                <w:rFonts w:ascii="Times New Roman" w:hAnsi="Times New Roman" w:cs="Times New Roman"/>
                <w:sz w:val="24"/>
              </w:rPr>
              <w:t xml:space="preserve"> повышает квалификацию, но не может выбрать направления профессионального роста самостоятельно, нуждается в методической помощи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539" w:rsidRPr="00CA0539" w:rsidRDefault="00CA0539" w:rsidP="00CA0539">
            <w:pPr>
              <w:rPr>
                <w:rFonts w:ascii="Times New Roman" w:hAnsi="Times New Roman" w:cs="Times New Roman"/>
                <w:sz w:val="24"/>
              </w:rPr>
            </w:pPr>
            <w:r w:rsidRPr="00CA0539">
              <w:rPr>
                <w:rFonts w:ascii="Times New Roman" w:hAnsi="Times New Roman" w:cs="Times New Roman"/>
                <w:sz w:val="24"/>
              </w:rPr>
              <w:t>Потребность в профессиональном росте слабо выражена. Довольствуется методическим «багажом», который сформировал по итогам собственной работы</w:t>
            </w:r>
          </w:p>
        </w:tc>
      </w:tr>
      <w:tr w:rsidR="00CA0539" w:rsidRPr="00CA0539" w:rsidTr="00CA0539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539" w:rsidRPr="00CA0539" w:rsidRDefault="00CA0539" w:rsidP="00CA0539">
            <w:pPr>
              <w:rPr>
                <w:rFonts w:ascii="Times New Roman" w:hAnsi="Times New Roman" w:cs="Times New Roman"/>
                <w:sz w:val="24"/>
              </w:rPr>
            </w:pPr>
            <w:r w:rsidRPr="00CA0539">
              <w:rPr>
                <w:rFonts w:ascii="Times New Roman" w:hAnsi="Times New Roman" w:cs="Times New Roman"/>
                <w:sz w:val="24"/>
              </w:rPr>
              <w:t>5.5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539" w:rsidRPr="00CA0539" w:rsidRDefault="00CA0539" w:rsidP="00CA0539">
            <w:pPr>
              <w:rPr>
                <w:rFonts w:ascii="Times New Roman" w:hAnsi="Times New Roman" w:cs="Times New Roman"/>
                <w:sz w:val="24"/>
              </w:rPr>
            </w:pPr>
            <w:r w:rsidRPr="00CA0539">
              <w:rPr>
                <w:rFonts w:ascii="Times New Roman" w:hAnsi="Times New Roman" w:cs="Times New Roman"/>
                <w:sz w:val="24"/>
              </w:rPr>
              <w:t>Управление участием в работе коллектива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539" w:rsidRPr="00CA0539" w:rsidRDefault="00CA0539" w:rsidP="00CA0539">
            <w:pPr>
              <w:rPr>
                <w:rFonts w:ascii="Times New Roman" w:hAnsi="Times New Roman" w:cs="Times New Roman"/>
                <w:sz w:val="24"/>
              </w:rPr>
            </w:pPr>
            <w:r w:rsidRPr="00CA0539">
              <w:rPr>
                <w:rFonts w:ascii="Times New Roman" w:hAnsi="Times New Roman" w:cs="Times New Roman"/>
                <w:sz w:val="24"/>
              </w:rPr>
              <w:t>Творчески реализует вариативность при исполнении поручений и распоряжений администрации. В работе принимает разные роли – и лидера, и исполнителя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539" w:rsidRPr="00CA0539" w:rsidRDefault="00CA0539" w:rsidP="00CA0539">
            <w:pPr>
              <w:rPr>
                <w:rFonts w:ascii="Times New Roman" w:hAnsi="Times New Roman" w:cs="Times New Roman"/>
                <w:sz w:val="24"/>
              </w:rPr>
            </w:pPr>
            <w:r w:rsidRPr="00CA0539">
              <w:rPr>
                <w:rFonts w:ascii="Times New Roman" w:hAnsi="Times New Roman" w:cs="Times New Roman"/>
                <w:sz w:val="24"/>
              </w:rPr>
              <w:t>Работает без ошибок и нареканий, если в коллективе есть принятый алгоритм действий, выполняет конкретные требования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539" w:rsidRPr="00CA0539" w:rsidRDefault="00CA0539" w:rsidP="00CA0539">
            <w:pPr>
              <w:rPr>
                <w:rFonts w:ascii="Times New Roman" w:hAnsi="Times New Roman" w:cs="Times New Roman"/>
                <w:sz w:val="24"/>
              </w:rPr>
            </w:pPr>
            <w:r w:rsidRPr="00CA0539">
              <w:rPr>
                <w:rFonts w:ascii="Times New Roman" w:hAnsi="Times New Roman" w:cs="Times New Roman"/>
                <w:sz w:val="24"/>
              </w:rPr>
              <w:t xml:space="preserve">Не умеет договариваться с коллегами. Распоряжение администрации выполняет нехотя или не выполняет вовсе. Самооценка собственного уровня компетентности неадекватна: </w:t>
            </w:r>
            <w:r w:rsidRPr="00CA0539">
              <w:rPr>
                <w:rFonts w:ascii="Times New Roman" w:hAnsi="Times New Roman" w:cs="Times New Roman"/>
                <w:sz w:val="24"/>
              </w:rPr>
              <w:lastRenderedPageBreak/>
              <w:t>завышена или занижена</w:t>
            </w:r>
          </w:p>
        </w:tc>
      </w:tr>
    </w:tbl>
    <w:p w:rsidR="00CA0539" w:rsidRPr="00CA0539" w:rsidRDefault="00CA0539">
      <w:pPr>
        <w:rPr>
          <w:rFonts w:ascii="Times New Roman" w:hAnsi="Times New Roman" w:cs="Times New Roman"/>
          <w:b/>
          <w:sz w:val="32"/>
        </w:rPr>
      </w:pPr>
    </w:p>
    <w:sectPr w:rsidR="00CA0539" w:rsidRPr="00CA0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DB6FB0"/>
    <w:multiLevelType w:val="multilevel"/>
    <w:tmpl w:val="0F962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3F"/>
    <w:rsid w:val="00A91C7E"/>
    <w:rsid w:val="00CA0539"/>
    <w:rsid w:val="00EA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B283E-76E6-49A3-AD12-1AC951B8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4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Большакова</dc:creator>
  <cp:keywords/>
  <dc:description/>
  <cp:lastModifiedBy>Екатерина Большакова</cp:lastModifiedBy>
  <cp:revision>2</cp:revision>
  <dcterms:created xsi:type="dcterms:W3CDTF">2024-11-20T18:37:00Z</dcterms:created>
  <dcterms:modified xsi:type="dcterms:W3CDTF">2024-11-20T18:38:00Z</dcterms:modified>
</cp:coreProperties>
</file>